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53B095CE" w:rsidR="009D60D5" w:rsidRPr="001B5605" w:rsidRDefault="00517308"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1"/>
                  <w14:checkedState w14:val="2612" w14:font="MS Gothic"/>
                  <w14:uncheckedState w14:val="2610" w14:font="MS Gothic"/>
                </w14:checkbox>
              </w:sdtPr>
              <w:sdtContent>
                <w:r>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0"/>
                  <w14:checkedState w14:val="2612" w14:font="MS Gothic"/>
                  <w14:uncheckedState w14:val="2610" w14:font="MS Gothic"/>
                </w14:checkbox>
              </w:sdt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77777777" w:rsidR="00C2145A" w:rsidRPr="00517308" w:rsidRDefault="00C2145A" w:rsidP="00357B46">
            <w:pPr>
              <w:rPr>
                <w:rFonts w:asciiTheme="minorHAnsi" w:hAnsiTheme="minorHAnsi"/>
                <w:b/>
                <w:sz w:val="24"/>
              </w:rPr>
            </w:pPr>
            <w:r w:rsidRPr="00517308">
              <w:rPr>
                <w:rFonts w:asciiTheme="minorHAnsi" w:hAnsiTheme="minorHAnsi"/>
                <w:b/>
                <w:bCs/>
                <w:smallCaps/>
                <w:sz w:val="24"/>
                <w:lang w:val="en"/>
              </w:rPr>
              <w:t xml:space="preserve">Number: </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A05B55"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336E97BB" w14:textId="09077EEA" w:rsidR="00741D2D" w:rsidRPr="00263FD0" w:rsidRDefault="00517308" w:rsidP="00996FEA">
            <w:pPr>
              <w:rPr>
                <w:rFonts w:asciiTheme="minorHAnsi" w:hAnsiTheme="minorHAnsi" w:cs="Arial"/>
                <w:sz w:val="24"/>
                <w:lang w:val="en-GB"/>
              </w:rPr>
            </w:pPr>
            <w:r>
              <w:rPr>
                <w:rFonts w:asciiTheme="minorHAnsi" w:hAnsiTheme="minorHAnsi" w:cs="Arial"/>
                <w:i/>
                <w:iCs/>
                <w:sz w:val="24"/>
                <w:lang w:val="en"/>
              </w:rPr>
              <w:t xml:space="preserve">Expertise France (CAP Rugby) </w:t>
            </w:r>
            <w:r w:rsidRPr="00517308">
              <w:rPr>
                <w:rFonts w:asciiTheme="minorHAnsi" w:hAnsiTheme="minorHAnsi" w:cs="Arial"/>
                <w:i/>
                <w:iCs/>
                <w:sz w:val="24"/>
                <w:lang w:val="en"/>
              </w:rPr>
              <w:t>Venue rental + catering + accommodation + transfers</w:t>
            </w:r>
          </w:p>
        </w:tc>
      </w:tr>
      <w:tr w:rsidR="008714BB" w:rsidRPr="00A05B55"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A05B55"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1908C505"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r w:rsidR="00456467">
              <w:rPr>
                <w:rFonts w:asciiTheme="minorHAnsi" w:hAnsiTheme="minorHAnsi"/>
                <w:b/>
                <w:bCs/>
                <w:smallCaps/>
                <w:sz w:val="24"/>
                <w:lang w:val="en"/>
              </w:rPr>
              <w:t xml:space="preserve"> </w:t>
            </w:r>
            <w:r w:rsidR="00456467" w:rsidRPr="00456467">
              <w:rPr>
                <w:rFonts w:asciiTheme="minorHAnsi" w:hAnsiTheme="minorHAnsi"/>
                <w:b/>
                <w:bCs/>
                <w:smallCaps/>
                <w:sz w:val="24"/>
                <w:highlight w:val="yellow"/>
                <w:lang w:val="en"/>
              </w:rPr>
              <w:t>XX XXX</w:t>
            </w:r>
          </w:p>
          <w:p w14:paraId="3090F4B2" w14:textId="50BF83B1" w:rsidR="00741D2D" w:rsidRPr="00263FD0" w:rsidRDefault="00741D2D" w:rsidP="00E953FE">
            <w:pPr>
              <w:rPr>
                <w:rFonts w:asciiTheme="minorHAnsi" w:hAnsiTheme="minorHAnsi" w:cs="Arial"/>
                <w:sz w:val="24"/>
                <w:lang w:val="en-GB"/>
              </w:rPr>
            </w:pPr>
          </w:p>
        </w:tc>
      </w:tr>
      <w:tr w:rsidR="008714BB" w:rsidRPr="00A05B55"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A05B55"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Lienhypertexte"/>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Lienhypertexte"/>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4D6A7FD8" w14:textId="338B436C" w:rsidR="00554974" w:rsidRPr="00517308" w:rsidRDefault="00517308" w:rsidP="00801ECC">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w:t>
            </w:r>
            <w:r w:rsidRPr="00517308">
              <w:rPr>
                <w:rFonts w:asciiTheme="minorHAnsi" w:hAnsiTheme="minorHAnsi"/>
                <w:sz w:val="22"/>
                <w:szCs w:val="22"/>
                <w:lang w:val="en"/>
              </w:rPr>
              <w:t xml:space="preserve">awarded by means of </w:t>
            </w:r>
            <w:r w:rsidR="00801ECC" w:rsidRPr="00517308">
              <w:rPr>
                <w:rFonts w:asciiTheme="minorHAnsi" w:hAnsiTheme="minorHAnsi"/>
                <w:sz w:val="22"/>
                <w:szCs w:val="22"/>
                <w:lang w:val="en"/>
              </w:rPr>
              <w:t>adapted procedure in application of Articles L. 2123-1 an</w:t>
            </w:r>
            <w:r>
              <w:rPr>
                <w:rFonts w:asciiTheme="minorHAnsi" w:hAnsiTheme="minorHAnsi"/>
                <w:sz w:val="22"/>
                <w:szCs w:val="22"/>
                <w:lang w:val="en"/>
              </w:rPr>
              <w:t>d R. 2123-1 to R. 2123-7 of CCP.</w:t>
            </w:r>
          </w:p>
          <w:p w14:paraId="012CC13F" w14:textId="00D3528F" w:rsidR="00707B69" w:rsidRPr="00B4244A" w:rsidRDefault="00707B69" w:rsidP="00B4244A">
            <w:pPr>
              <w:tabs>
                <w:tab w:val="left" w:pos="510"/>
                <w:tab w:val="left" w:pos="10977"/>
              </w:tabs>
              <w:spacing w:before="120"/>
              <w:ind w:right="83"/>
              <w:jc w:val="both"/>
              <w:rPr>
                <w:rFonts w:asciiTheme="minorHAnsi" w:hAnsiTheme="minorHAnsi"/>
                <w:sz w:val="22"/>
                <w:szCs w:val="22"/>
                <w:lang w:val="en-GB"/>
              </w:rPr>
            </w:pPr>
          </w:p>
        </w:tc>
      </w:tr>
    </w:tbl>
    <w:p w14:paraId="32495102" w14:textId="77777777" w:rsidR="00656639" w:rsidRPr="00263FD0" w:rsidRDefault="00656639">
      <w:pPr>
        <w:rPr>
          <w:rFonts w:asciiTheme="minorHAnsi" w:hAnsiTheme="minorHAnsi" w:cs="Arial"/>
          <w:sz w:val="18"/>
          <w:lang w:val="en-GB"/>
        </w:rPr>
        <w:sectPr w:rsidR="00656639" w:rsidRPr="00263FD0" w:rsidSect="007418B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Content>
        <w:p w14:paraId="6E95FBA6" w14:textId="77777777" w:rsidR="002C46DE" w:rsidRPr="001B5605" w:rsidRDefault="007E2198" w:rsidP="002C46DE">
          <w:pPr>
            <w:pStyle w:val="En-ttedetabledesmatires"/>
            <w:rPr>
              <w:rFonts w:asciiTheme="minorHAnsi" w:hAnsiTheme="minorHAnsi"/>
              <w:color w:val="auto"/>
              <w:sz w:val="32"/>
            </w:rPr>
          </w:pPr>
          <w:r>
            <w:rPr>
              <w:rFonts w:asciiTheme="minorHAnsi" w:hAnsiTheme="minorHAnsi"/>
              <w:color w:val="auto"/>
              <w:sz w:val="32"/>
              <w:u w:val="single"/>
              <w:lang w:val="en"/>
            </w:rPr>
            <w:t>TABLE OF CONTENTS</w:t>
          </w:r>
        </w:p>
        <w:p w14:paraId="71CCD65F" w14:textId="503AE5E9" w:rsidR="00456467" w:rsidRDefault="002C46DE">
          <w:pPr>
            <w:pStyle w:val="TM1"/>
            <w:tabs>
              <w:tab w:val="right" w:leader="dot" w:pos="9736"/>
            </w:tabs>
            <w:rPr>
              <w:rFonts w:asciiTheme="minorHAnsi" w:eastAsiaTheme="minorEastAsia" w:hAnsiTheme="minorHAnsi" w:cstheme="minorBidi"/>
              <w:noProof/>
              <w:sz w:val="22"/>
              <w:szCs w:val="22"/>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24645456" w:history="1">
            <w:r w:rsidR="00456467" w:rsidRPr="001C389F">
              <w:rPr>
                <w:rStyle w:val="Lienhypertexte"/>
                <w:b/>
                <w:bCs/>
                <w:caps/>
                <w:noProof/>
                <w:lang w:val="en"/>
              </w:rPr>
              <w:t>special conditions – commitment procedure</w:t>
            </w:r>
            <w:r w:rsidR="00456467">
              <w:rPr>
                <w:noProof/>
                <w:webHidden/>
              </w:rPr>
              <w:tab/>
            </w:r>
            <w:r w:rsidR="00456467">
              <w:rPr>
                <w:noProof/>
                <w:webHidden/>
              </w:rPr>
              <w:fldChar w:fldCharType="begin"/>
            </w:r>
            <w:r w:rsidR="00456467">
              <w:rPr>
                <w:noProof/>
                <w:webHidden/>
              </w:rPr>
              <w:instrText xml:space="preserve"> PAGEREF _Toc224645456 \h </w:instrText>
            </w:r>
            <w:r w:rsidR="00456467">
              <w:rPr>
                <w:noProof/>
                <w:webHidden/>
              </w:rPr>
            </w:r>
            <w:r w:rsidR="00456467">
              <w:rPr>
                <w:noProof/>
                <w:webHidden/>
              </w:rPr>
              <w:fldChar w:fldCharType="separate"/>
            </w:r>
            <w:r w:rsidR="00456467">
              <w:rPr>
                <w:noProof/>
                <w:webHidden/>
              </w:rPr>
              <w:t>4</w:t>
            </w:r>
            <w:r w:rsidR="00456467">
              <w:rPr>
                <w:noProof/>
                <w:webHidden/>
              </w:rPr>
              <w:fldChar w:fldCharType="end"/>
            </w:r>
          </w:hyperlink>
        </w:p>
        <w:p w14:paraId="5A48F3AB" w14:textId="52A1A11F" w:rsidR="00456467" w:rsidRDefault="00456467">
          <w:pPr>
            <w:pStyle w:val="TM1"/>
            <w:tabs>
              <w:tab w:val="left" w:pos="1540"/>
              <w:tab w:val="right" w:leader="dot" w:pos="9736"/>
            </w:tabs>
            <w:rPr>
              <w:rFonts w:asciiTheme="minorHAnsi" w:eastAsiaTheme="minorEastAsia" w:hAnsiTheme="minorHAnsi" w:cstheme="minorBidi"/>
              <w:noProof/>
              <w:sz w:val="22"/>
              <w:szCs w:val="22"/>
            </w:rPr>
          </w:pPr>
          <w:hyperlink w:anchor="_Toc224645457" w:history="1">
            <w:r w:rsidRPr="001C389F">
              <w:rPr>
                <w:rStyle w:val="Lienhypertexte"/>
                <w:b/>
                <w:caps/>
                <w:noProof/>
              </w:rPr>
              <w:t>ARTICLE 1:</w:t>
            </w:r>
            <w:r>
              <w:rPr>
                <w:rFonts w:asciiTheme="minorHAnsi" w:eastAsiaTheme="minorEastAsia" w:hAnsiTheme="minorHAnsi" w:cstheme="minorBidi"/>
                <w:noProof/>
                <w:sz w:val="22"/>
                <w:szCs w:val="22"/>
              </w:rPr>
              <w:tab/>
            </w:r>
            <w:r w:rsidRPr="001C389F">
              <w:rPr>
                <w:rStyle w:val="Lienhypertexte"/>
                <w:b/>
                <w:bCs/>
                <w:caps/>
                <w:noProof/>
                <w:lang w:val="en"/>
              </w:rPr>
              <w:t>Object of the contract</w:t>
            </w:r>
            <w:r>
              <w:rPr>
                <w:noProof/>
                <w:webHidden/>
              </w:rPr>
              <w:tab/>
            </w:r>
            <w:r>
              <w:rPr>
                <w:noProof/>
                <w:webHidden/>
              </w:rPr>
              <w:fldChar w:fldCharType="begin"/>
            </w:r>
            <w:r>
              <w:rPr>
                <w:noProof/>
                <w:webHidden/>
              </w:rPr>
              <w:instrText xml:space="preserve"> PAGEREF _Toc224645457 \h </w:instrText>
            </w:r>
            <w:r>
              <w:rPr>
                <w:noProof/>
                <w:webHidden/>
              </w:rPr>
            </w:r>
            <w:r>
              <w:rPr>
                <w:noProof/>
                <w:webHidden/>
              </w:rPr>
              <w:fldChar w:fldCharType="separate"/>
            </w:r>
            <w:r>
              <w:rPr>
                <w:noProof/>
                <w:webHidden/>
              </w:rPr>
              <w:t>5</w:t>
            </w:r>
            <w:r>
              <w:rPr>
                <w:noProof/>
                <w:webHidden/>
              </w:rPr>
              <w:fldChar w:fldCharType="end"/>
            </w:r>
          </w:hyperlink>
        </w:p>
        <w:p w14:paraId="3BB8DC62" w14:textId="3E1F556F" w:rsidR="00456467" w:rsidRDefault="00456467">
          <w:pPr>
            <w:pStyle w:val="TM1"/>
            <w:tabs>
              <w:tab w:val="left" w:pos="1540"/>
              <w:tab w:val="right" w:leader="dot" w:pos="9736"/>
            </w:tabs>
            <w:rPr>
              <w:rFonts w:asciiTheme="minorHAnsi" w:eastAsiaTheme="minorEastAsia" w:hAnsiTheme="minorHAnsi" w:cstheme="minorBidi"/>
              <w:noProof/>
              <w:sz w:val="22"/>
              <w:szCs w:val="22"/>
            </w:rPr>
          </w:pPr>
          <w:hyperlink w:anchor="_Toc224645458" w:history="1">
            <w:r w:rsidRPr="001C389F">
              <w:rPr>
                <w:rStyle w:val="Lienhypertexte"/>
                <w:b/>
                <w:caps/>
                <w:noProof/>
              </w:rPr>
              <w:t>ARTICLE 2:</w:t>
            </w:r>
            <w:r>
              <w:rPr>
                <w:rFonts w:asciiTheme="minorHAnsi" w:eastAsiaTheme="minorEastAsia" w:hAnsiTheme="minorHAnsi" w:cstheme="minorBidi"/>
                <w:noProof/>
                <w:sz w:val="22"/>
                <w:szCs w:val="22"/>
              </w:rPr>
              <w:tab/>
            </w:r>
            <w:r w:rsidRPr="001C389F">
              <w:rPr>
                <w:rStyle w:val="Lienhypertexte"/>
                <w:b/>
                <w:bCs/>
                <w:caps/>
                <w:noProof/>
                <w:lang w:val="en"/>
              </w:rPr>
              <w:t>Contractual documents</w:t>
            </w:r>
            <w:r>
              <w:rPr>
                <w:noProof/>
                <w:webHidden/>
              </w:rPr>
              <w:tab/>
            </w:r>
            <w:r>
              <w:rPr>
                <w:noProof/>
                <w:webHidden/>
              </w:rPr>
              <w:fldChar w:fldCharType="begin"/>
            </w:r>
            <w:r>
              <w:rPr>
                <w:noProof/>
                <w:webHidden/>
              </w:rPr>
              <w:instrText xml:space="preserve"> PAGEREF _Toc224645458 \h </w:instrText>
            </w:r>
            <w:r>
              <w:rPr>
                <w:noProof/>
                <w:webHidden/>
              </w:rPr>
            </w:r>
            <w:r>
              <w:rPr>
                <w:noProof/>
                <w:webHidden/>
              </w:rPr>
              <w:fldChar w:fldCharType="separate"/>
            </w:r>
            <w:r>
              <w:rPr>
                <w:noProof/>
                <w:webHidden/>
              </w:rPr>
              <w:t>5</w:t>
            </w:r>
            <w:r>
              <w:rPr>
                <w:noProof/>
                <w:webHidden/>
              </w:rPr>
              <w:fldChar w:fldCharType="end"/>
            </w:r>
          </w:hyperlink>
        </w:p>
        <w:p w14:paraId="3DEB7FB5" w14:textId="28FFFAF4" w:rsidR="00456467" w:rsidRDefault="00456467">
          <w:pPr>
            <w:pStyle w:val="TM1"/>
            <w:tabs>
              <w:tab w:val="left" w:pos="1540"/>
              <w:tab w:val="right" w:leader="dot" w:pos="9736"/>
            </w:tabs>
            <w:rPr>
              <w:rFonts w:asciiTheme="minorHAnsi" w:eastAsiaTheme="minorEastAsia" w:hAnsiTheme="minorHAnsi" w:cstheme="minorBidi"/>
              <w:noProof/>
              <w:sz w:val="22"/>
              <w:szCs w:val="22"/>
            </w:rPr>
          </w:pPr>
          <w:hyperlink w:anchor="_Toc224645459" w:history="1">
            <w:r w:rsidRPr="001C389F">
              <w:rPr>
                <w:rStyle w:val="Lienhypertexte"/>
                <w:b/>
                <w:caps/>
                <w:noProof/>
              </w:rPr>
              <w:t>ARTICLE 3:</w:t>
            </w:r>
            <w:r>
              <w:rPr>
                <w:rFonts w:asciiTheme="minorHAnsi" w:eastAsiaTheme="minorEastAsia" w:hAnsiTheme="minorHAnsi" w:cstheme="minorBidi"/>
                <w:noProof/>
                <w:sz w:val="22"/>
                <w:szCs w:val="22"/>
              </w:rPr>
              <w:tab/>
            </w:r>
            <w:r w:rsidRPr="001C389F">
              <w:rPr>
                <w:rStyle w:val="Lienhypertexte"/>
                <w:b/>
                <w:bCs/>
                <w:caps/>
                <w:noProof/>
                <w:lang w:val="en"/>
              </w:rPr>
              <w:t>General characteristics of the Contract</w:t>
            </w:r>
            <w:r>
              <w:rPr>
                <w:noProof/>
                <w:webHidden/>
              </w:rPr>
              <w:tab/>
            </w:r>
            <w:r>
              <w:rPr>
                <w:noProof/>
                <w:webHidden/>
              </w:rPr>
              <w:fldChar w:fldCharType="begin"/>
            </w:r>
            <w:r>
              <w:rPr>
                <w:noProof/>
                <w:webHidden/>
              </w:rPr>
              <w:instrText xml:space="preserve"> PAGEREF _Toc224645459 \h </w:instrText>
            </w:r>
            <w:r>
              <w:rPr>
                <w:noProof/>
                <w:webHidden/>
              </w:rPr>
            </w:r>
            <w:r>
              <w:rPr>
                <w:noProof/>
                <w:webHidden/>
              </w:rPr>
              <w:fldChar w:fldCharType="separate"/>
            </w:r>
            <w:r>
              <w:rPr>
                <w:noProof/>
                <w:webHidden/>
              </w:rPr>
              <w:t>6</w:t>
            </w:r>
            <w:r>
              <w:rPr>
                <w:noProof/>
                <w:webHidden/>
              </w:rPr>
              <w:fldChar w:fldCharType="end"/>
            </w:r>
          </w:hyperlink>
        </w:p>
        <w:p w14:paraId="0E8F1002" w14:textId="26AA7F0A" w:rsidR="00456467" w:rsidRDefault="00456467">
          <w:pPr>
            <w:pStyle w:val="TM2"/>
            <w:rPr>
              <w:noProof/>
            </w:rPr>
          </w:pPr>
          <w:hyperlink w:anchor="_Toc224645460" w:history="1">
            <w:r w:rsidRPr="001C389F">
              <w:rPr>
                <w:rStyle w:val="Lienhypertexte"/>
                <w:rFonts w:cstheme="minorHAnsi"/>
                <w:noProof/>
                <w:lang w:val="en"/>
              </w:rPr>
              <w:t>Form of the Contract</w:t>
            </w:r>
            <w:r>
              <w:rPr>
                <w:noProof/>
                <w:webHidden/>
              </w:rPr>
              <w:tab/>
            </w:r>
            <w:r>
              <w:rPr>
                <w:noProof/>
                <w:webHidden/>
              </w:rPr>
              <w:fldChar w:fldCharType="begin"/>
            </w:r>
            <w:r>
              <w:rPr>
                <w:noProof/>
                <w:webHidden/>
              </w:rPr>
              <w:instrText xml:space="preserve"> PAGEREF _Toc224645460 \h </w:instrText>
            </w:r>
            <w:r>
              <w:rPr>
                <w:noProof/>
                <w:webHidden/>
              </w:rPr>
            </w:r>
            <w:r>
              <w:rPr>
                <w:noProof/>
                <w:webHidden/>
              </w:rPr>
              <w:fldChar w:fldCharType="separate"/>
            </w:r>
            <w:r>
              <w:rPr>
                <w:noProof/>
                <w:webHidden/>
              </w:rPr>
              <w:t>6</w:t>
            </w:r>
            <w:r>
              <w:rPr>
                <w:noProof/>
                <w:webHidden/>
              </w:rPr>
              <w:fldChar w:fldCharType="end"/>
            </w:r>
          </w:hyperlink>
        </w:p>
        <w:p w14:paraId="2165DA9F" w14:textId="23CAE7FC" w:rsidR="00456467" w:rsidRDefault="00456467">
          <w:pPr>
            <w:pStyle w:val="TM2"/>
            <w:rPr>
              <w:noProof/>
            </w:rPr>
          </w:pPr>
          <w:hyperlink w:anchor="_Toc224645461" w:history="1">
            <w:r w:rsidRPr="001C389F">
              <w:rPr>
                <w:rStyle w:val="Lienhypertexte"/>
                <w:rFonts w:cstheme="minorHAnsi"/>
                <w:noProof/>
                <w:lang w:val="en"/>
              </w:rPr>
              <w:t>Term of the Contract</w:t>
            </w:r>
            <w:r>
              <w:rPr>
                <w:noProof/>
                <w:webHidden/>
              </w:rPr>
              <w:tab/>
            </w:r>
            <w:r>
              <w:rPr>
                <w:noProof/>
                <w:webHidden/>
              </w:rPr>
              <w:fldChar w:fldCharType="begin"/>
            </w:r>
            <w:r>
              <w:rPr>
                <w:noProof/>
                <w:webHidden/>
              </w:rPr>
              <w:instrText xml:space="preserve"> PAGEREF _Toc224645461 \h </w:instrText>
            </w:r>
            <w:r>
              <w:rPr>
                <w:noProof/>
                <w:webHidden/>
              </w:rPr>
            </w:r>
            <w:r>
              <w:rPr>
                <w:noProof/>
                <w:webHidden/>
              </w:rPr>
              <w:fldChar w:fldCharType="separate"/>
            </w:r>
            <w:r>
              <w:rPr>
                <w:noProof/>
                <w:webHidden/>
              </w:rPr>
              <w:t>6</w:t>
            </w:r>
            <w:r>
              <w:rPr>
                <w:noProof/>
                <w:webHidden/>
              </w:rPr>
              <w:fldChar w:fldCharType="end"/>
            </w:r>
          </w:hyperlink>
        </w:p>
        <w:p w14:paraId="5B80BA96" w14:textId="1505A87B" w:rsidR="00456467" w:rsidRDefault="00456467">
          <w:pPr>
            <w:pStyle w:val="TM2"/>
            <w:rPr>
              <w:noProof/>
            </w:rPr>
          </w:pPr>
          <w:hyperlink w:anchor="_Toc224645462" w:history="1">
            <w:r w:rsidRPr="001C389F">
              <w:rPr>
                <w:rStyle w:val="Lienhypertexte"/>
                <w:rFonts w:cstheme="minorHAnsi"/>
                <w:noProof/>
                <w:lang w:val="en"/>
              </w:rPr>
              <w:t>Commencement and deadline of service provision</w:t>
            </w:r>
            <w:r>
              <w:rPr>
                <w:noProof/>
                <w:webHidden/>
              </w:rPr>
              <w:tab/>
            </w:r>
            <w:r>
              <w:rPr>
                <w:noProof/>
                <w:webHidden/>
              </w:rPr>
              <w:fldChar w:fldCharType="begin"/>
            </w:r>
            <w:r>
              <w:rPr>
                <w:noProof/>
                <w:webHidden/>
              </w:rPr>
              <w:instrText xml:space="preserve"> PAGEREF _Toc224645462 \h </w:instrText>
            </w:r>
            <w:r>
              <w:rPr>
                <w:noProof/>
                <w:webHidden/>
              </w:rPr>
            </w:r>
            <w:r>
              <w:rPr>
                <w:noProof/>
                <w:webHidden/>
              </w:rPr>
              <w:fldChar w:fldCharType="separate"/>
            </w:r>
            <w:r>
              <w:rPr>
                <w:noProof/>
                <w:webHidden/>
              </w:rPr>
              <w:t>6</w:t>
            </w:r>
            <w:r>
              <w:rPr>
                <w:noProof/>
                <w:webHidden/>
              </w:rPr>
              <w:fldChar w:fldCharType="end"/>
            </w:r>
          </w:hyperlink>
        </w:p>
        <w:p w14:paraId="7482E880" w14:textId="4D3B0890" w:rsidR="00456467" w:rsidRDefault="00456467">
          <w:pPr>
            <w:pStyle w:val="TM1"/>
            <w:tabs>
              <w:tab w:val="left" w:pos="1540"/>
              <w:tab w:val="right" w:leader="dot" w:pos="9736"/>
            </w:tabs>
            <w:rPr>
              <w:rFonts w:asciiTheme="minorHAnsi" w:eastAsiaTheme="minorEastAsia" w:hAnsiTheme="minorHAnsi" w:cstheme="minorBidi"/>
              <w:noProof/>
              <w:sz w:val="22"/>
              <w:szCs w:val="22"/>
            </w:rPr>
          </w:pPr>
          <w:hyperlink w:anchor="_Toc224645463" w:history="1">
            <w:r w:rsidRPr="001C389F">
              <w:rPr>
                <w:rStyle w:val="Lienhypertexte"/>
                <w:b/>
                <w:caps/>
                <w:noProof/>
              </w:rPr>
              <w:t>ARTICLE 4:</w:t>
            </w:r>
            <w:r>
              <w:rPr>
                <w:rFonts w:asciiTheme="minorHAnsi" w:eastAsiaTheme="minorEastAsia" w:hAnsiTheme="minorHAnsi" w:cstheme="minorBidi"/>
                <w:noProof/>
                <w:sz w:val="22"/>
                <w:szCs w:val="22"/>
              </w:rPr>
              <w:tab/>
            </w:r>
            <w:r w:rsidRPr="001C389F">
              <w:rPr>
                <w:rStyle w:val="Lienhypertexte"/>
                <w:b/>
                <w:bCs/>
                <w:caps/>
                <w:noProof/>
                <w:lang w:val="en"/>
              </w:rPr>
              <w:t>Financial provisions</w:t>
            </w:r>
            <w:r>
              <w:rPr>
                <w:noProof/>
                <w:webHidden/>
              </w:rPr>
              <w:tab/>
            </w:r>
            <w:r>
              <w:rPr>
                <w:noProof/>
                <w:webHidden/>
              </w:rPr>
              <w:fldChar w:fldCharType="begin"/>
            </w:r>
            <w:r>
              <w:rPr>
                <w:noProof/>
                <w:webHidden/>
              </w:rPr>
              <w:instrText xml:space="preserve"> PAGEREF _Toc224645463 \h </w:instrText>
            </w:r>
            <w:r>
              <w:rPr>
                <w:noProof/>
                <w:webHidden/>
              </w:rPr>
            </w:r>
            <w:r>
              <w:rPr>
                <w:noProof/>
                <w:webHidden/>
              </w:rPr>
              <w:fldChar w:fldCharType="separate"/>
            </w:r>
            <w:r>
              <w:rPr>
                <w:noProof/>
                <w:webHidden/>
              </w:rPr>
              <w:t>6</w:t>
            </w:r>
            <w:r>
              <w:rPr>
                <w:noProof/>
                <w:webHidden/>
              </w:rPr>
              <w:fldChar w:fldCharType="end"/>
            </w:r>
          </w:hyperlink>
        </w:p>
        <w:p w14:paraId="5D1E78CD" w14:textId="4D04F015" w:rsidR="00456467" w:rsidRDefault="00456467">
          <w:pPr>
            <w:pStyle w:val="TM2"/>
            <w:rPr>
              <w:noProof/>
            </w:rPr>
          </w:pPr>
          <w:hyperlink w:anchor="_Toc224645464" w:history="1">
            <w:r w:rsidRPr="001C389F">
              <w:rPr>
                <w:rStyle w:val="Lienhypertexte"/>
                <w:rFonts w:cstheme="minorHAnsi"/>
                <w:noProof/>
                <w:lang w:val="en"/>
              </w:rPr>
              <w:t>Amount of the Contract</w:t>
            </w:r>
            <w:r>
              <w:rPr>
                <w:noProof/>
                <w:webHidden/>
              </w:rPr>
              <w:tab/>
            </w:r>
            <w:r>
              <w:rPr>
                <w:noProof/>
                <w:webHidden/>
              </w:rPr>
              <w:fldChar w:fldCharType="begin"/>
            </w:r>
            <w:r>
              <w:rPr>
                <w:noProof/>
                <w:webHidden/>
              </w:rPr>
              <w:instrText xml:space="preserve"> PAGEREF _Toc224645464 \h </w:instrText>
            </w:r>
            <w:r>
              <w:rPr>
                <w:noProof/>
                <w:webHidden/>
              </w:rPr>
            </w:r>
            <w:r>
              <w:rPr>
                <w:noProof/>
                <w:webHidden/>
              </w:rPr>
              <w:fldChar w:fldCharType="separate"/>
            </w:r>
            <w:r>
              <w:rPr>
                <w:noProof/>
                <w:webHidden/>
              </w:rPr>
              <w:t>6</w:t>
            </w:r>
            <w:r>
              <w:rPr>
                <w:noProof/>
                <w:webHidden/>
              </w:rPr>
              <w:fldChar w:fldCharType="end"/>
            </w:r>
          </w:hyperlink>
        </w:p>
        <w:p w14:paraId="750D2583" w14:textId="2041C3B6" w:rsidR="00456467" w:rsidRDefault="00456467">
          <w:pPr>
            <w:pStyle w:val="TM2"/>
            <w:rPr>
              <w:noProof/>
            </w:rPr>
          </w:pPr>
          <w:hyperlink w:anchor="_Toc224645465" w:history="1">
            <w:r w:rsidRPr="001C389F">
              <w:rPr>
                <w:rStyle w:val="Lienhypertexte"/>
                <w:rFonts w:cstheme="minorHAnsi"/>
                <w:noProof/>
                <w:lang w:val="en"/>
              </w:rPr>
              <w:t>Form of prices</w:t>
            </w:r>
            <w:r>
              <w:rPr>
                <w:noProof/>
                <w:webHidden/>
              </w:rPr>
              <w:tab/>
            </w:r>
            <w:r>
              <w:rPr>
                <w:noProof/>
                <w:webHidden/>
              </w:rPr>
              <w:fldChar w:fldCharType="begin"/>
            </w:r>
            <w:r>
              <w:rPr>
                <w:noProof/>
                <w:webHidden/>
              </w:rPr>
              <w:instrText xml:space="preserve"> PAGEREF _Toc224645465 \h </w:instrText>
            </w:r>
            <w:r>
              <w:rPr>
                <w:noProof/>
                <w:webHidden/>
              </w:rPr>
            </w:r>
            <w:r>
              <w:rPr>
                <w:noProof/>
                <w:webHidden/>
              </w:rPr>
              <w:fldChar w:fldCharType="separate"/>
            </w:r>
            <w:r>
              <w:rPr>
                <w:noProof/>
                <w:webHidden/>
              </w:rPr>
              <w:t>6</w:t>
            </w:r>
            <w:r>
              <w:rPr>
                <w:noProof/>
                <w:webHidden/>
              </w:rPr>
              <w:fldChar w:fldCharType="end"/>
            </w:r>
          </w:hyperlink>
        </w:p>
        <w:p w14:paraId="14651904" w14:textId="31548E06" w:rsidR="00456467" w:rsidRDefault="00456467">
          <w:pPr>
            <w:pStyle w:val="TM2"/>
            <w:rPr>
              <w:noProof/>
            </w:rPr>
          </w:pPr>
          <w:hyperlink w:anchor="_Toc224645466" w:history="1">
            <w:r w:rsidRPr="001C389F">
              <w:rPr>
                <w:rStyle w:val="Lienhypertexte"/>
                <w:rFonts w:cstheme="minorHAnsi"/>
                <w:noProof/>
                <w:lang w:val="en"/>
              </w:rPr>
              <w:t>Advance</w:t>
            </w:r>
            <w:r>
              <w:rPr>
                <w:noProof/>
                <w:webHidden/>
              </w:rPr>
              <w:tab/>
            </w:r>
            <w:r>
              <w:rPr>
                <w:noProof/>
                <w:webHidden/>
              </w:rPr>
              <w:fldChar w:fldCharType="begin"/>
            </w:r>
            <w:r>
              <w:rPr>
                <w:noProof/>
                <w:webHidden/>
              </w:rPr>
              <w:instrText xml:space="preserve"> PAGEREF _Toc224645466 \h </w:instrText>
            </w:r>
            <w:r>
              <w:rPr>
                <w:noProof/>
                <w:webHidden/>
              </w:rPr>
            </w:r>
            <w:r>
              <w:rPr>
                <w:noProof/>
                <w:webHidden/>
              </w:rPr>
              <w:fldChar w:fldCharType="separate"/>
            </w:r>
            <w:r>
              <w:rPr>
                <w:noProof/>
                <w:webHidden/>
              </w:rPr>
              <w:t>6</w:t>
            </w:r>
            <w:r>
              <w:rPr>
                <w:noProof/>
                <w:webHidden/>
              </w:rPr>
              <w:fldChar w:fldCharType="end"/>
            </w:r>
          </w:hyperlink>
        </w:p>
        <w:p w14:paraId="057D5CD6" w14:textId="748AB36C" w:rsidR="00456467" w:rsidRDefault="00456467">
          <w:pPr>
            <w:pStyle w:val="TM2"/>
            <w:rPr>
              <w:noProof/>
            </w:rPr>
          </w:pPr>
          <w:hyperlink w:anchor="_Toc224645467" w:history="1">
            <w:r w:rsidRPr="001C389F">
              <w:rPr>
                <w:rStyle w:val="Lienhypertexte"/>
                <w:noProof/>
                <w:lang w:val="en"/>
              </w:rPr>
              <w:t>Payment terms and late payment interest</w:t>
            </w:r>
            <w:r>
              <w:rPr>
                <w:noProof/>
                <w:webHidden/>
              </w:rPr>
              <w:tab/>
            </w:r>
            <w:r>
              <w:rPr>
                <w:noProof/>
                <w:webHidden/>
              </w:rPr>
              <w:fldChar w:fldCharType="begin"/>
            </w:r>
            <w:r>
              <w:rPr>
                <w:noProof/>
                <w:webHidden/>
              </w:rPr>
              <w:instrText xml:space="preserve"> PAGEREF _Toc224645467 \h </w:instrText>
            </w:r>
            <w:r>
              <w:rPr>
                <w:noProof/>
                <w:webHidden/>
              </w:rPr>
            </w:r>
            <w:r>
              <w:rPr>
                <w:noProof/>
                <w:webHidden/>
              </w:rPr>
              <w:fldChar w:fldCharType="separate"/>
            </w:r>
            <w:r>
              <w:rPr>
                <w:noProof/>
                <w:webHidden/>
              </w:rPr>
              <w:t>6</w:t>
            </w:r>
            <w:r>
              <w:rPr>
                <w:noProof/>
                <w:webHidden/>
              </w:rPr>
              <w:fldChar w:fldCharType="end"/>
            </w:r>
          </w:hyperlink>
        </w:p>
        <w:p w14:paraId="355F41EE" w14:textId="505A890A" w:rsidR="00456467" w:rsidRDefault="00456467">
          <w:pPr>
            <w:pStyle w:val="TM2"/>
            <w:rPr>
              <w:noProof/>
            </w:rPr>
          </w:pPr>
          <w:hyperlink w:anchor="_Toc224645468" w:history="1">
            <w:r w:rsidRPr="001C389F">
              <w:rPr>
                <w:rStyle w:val="Lienhypertexte"/>
                <w:noProof/>
                <w:lang w:val="en"/>
              </w:rPr>
              <w:t>Presentation of payment demands</w:t>
            </w:r>
            <w:r>
              <w:rPr>
                <w:noProof/>
                <w:webHidden/>
              </w:rPr>
              <w:tab/>
            </w:r>
            <w:r>
              <w:rPr>
                <w:noProof/>
                <w:webHidden/>
              </w:rPr>
              <w:fldChar w:fldCharType="begin"/>
            </w:r>
            <w:r>
              <w:rPr>
                <w:noProof/>
                <w:webHidden/>
              </w:rPr>
              <w:instrText xml:space="preserve"> PAGEREF _Toc224645468 \h </w:instrText>
            </w:r>
            <w:r>
              <w:rPr>
                <w:noProof/>
                <w:webHidden/>
              </w:rPr>
            </w:r>
            <w:r>
              <w:rPr>
                <w:noProof/>
                <w:webHidden/>
              </w:rPr>
              <w:fldChar w:fldCharType="separate"/>
            </w:r>
            <w:r>
              <w:rPr>
                <w:noProof/>
                <w:webHidden/>
              </w:rPr>
              <w:t>7</w:t>
            </w:r>
            <w:r>
              <w:rPr>
                <w:noProof/>
                <w:webHidden/>
              </w:rPr>
              <w:fldChar w:fldCharType="end"/>
            </w:r>
          </w:hyperlink>
        </w:p>
        <w:p w14:paraId="2271062E" w14:textId="3CBB041D" w:rsidR="00456467" w:rsidRDefault="00456467">
          <w:pPr>
            <w:pStyle w:val="TM2"/>
            <w:rPr>
              <w:noProof/>
            </w:rPr>
          </w:pPr>
          <w:hyperlink w:anchor="_Toc224645469" w:history="1">
            <w:r w:rsidRPr="001C389F">
              <w:rPr>
                <w:rStyle w:val="Lienhypertexte"/>
                <w:noProof/>
                <w:lang w:val="en"/>
              </w:rPr>
              <w:t>Bank transfer</w:t>
            </w:r>
            <w:r>
              <w:rPr>
                <w:noProof/>
                <w:webHidden/>
              </w:rPr>
              <w:tab/>
            </w:r>
            <w:r>
              <w:rPr>
                <w:noProof/>
                <w:webHidden/>
              </w:rPr>
              <w:fldChar w:fldCharType="begin"/>
            </w:r>
            <w:r>
              <w:rPr>
                <w:noProof/>
                <w:webHidden/>
              </w:rPr>
              <w:instrText xml:space="preserve"> PAGEREF _Toc224645469 \h </w:instrText>
            </w:r>
            <w:r>
              <w:rPr>
                <w:noProof/>
                <w:webHidden/>
              </w:rPr>
            </w:r>
            <w:r>
              <w:rPr>
                <w:noProof/>
                <w:webHidden/>
              </w:rPr>
              <w:fldChar w:fldCharType="separate"/>
            </w:r>
            <w:r>
              <w:rPr>
                <w:noProof/>
                <w:webHidden/>
              </w:rPr>
              <w:t>8</w:t>
            </w:r>
            <w:r>
              <w:rPr>
                <w:noProof/>
                <w:webHidden/>
              </w:rPr>
              <w:fldChar w:fldCharType="end"/>
            </w:r>
          </w:hyperlink>
        </w:p>
        <w:p w14:paraId="6506C775" w14:textId="4A782002" w:rsidR="00456467" w:rsidRDefault="00456467">
          <w:pPr>
            <w:pStyle w:val="TM2"/>
            <w:rPr>
              <w:noProof/>
            </w:rPr>
          </w:pPr>
          <w:hyperlink w:anchor="_Toc224645470" w:history="1">
            <w:r w:rsidRPr="001C389F">
              <w:rPr>
                <w:rStyle w:val="Lienhypertexte"/>
                <w:noProof/>
                <w:lang w:val="en"/>
              </w:rPr>
              <w:t>Value added tax (VAT)</w:t>
            </w:r>
            <w:r>
              <w:rPr>
                <w:noProof/>
                <w:webHidden/>
              </w:rPr>
              <w:tab/>
            </w:r>
            <w:r>
              <w:rPr>
                <w:noProof/>
                <w:webHidden/>
              </w:rPr>
              <w:fldChar w:fldCharType="begin"/>
            </w:r>
            <w:r>
              <w:rPr>
                <w:noProof/>
                <w:webHidden/>
              </w:rPr>
              <w:instrText xml:space="preserve"> PAGEREF _Toc224645470 \h </w:instrText>
            </w:r>
            <w:r>
              <w:rPr>
                <w:noProof/>
                <w:webHidden/>
              </w:rPr>
            </w:r>
            <w:r>
              <w:rPr>
                <w:noProof/>
                <w:webHidden/>
              </w:rPr>
              <w:fldChar w:fldCharType="separate"/>
            </w:r>
            <w:r>
              <w:rPr>
                <w:noProof/>
                <w:webHidden/>
              </w:rPr>
              <w:t>8</w:t>
            </w:r>
            <w:r>
              <w:rPr>
                <w:noProof/>
                <w:webHidden/>
              </w:rPr>
              <w:fldChar w:fldCharType="end"/>
            </w:r>
          </w:hyperlink>
        </w:p>
        <w:p w14:paraId="501ECEE9" w14:textId="23F9C79B" w:rsidR="00456467" w:rsidRDefault="00456467">
          <w:pPr>
            <w:pStyle w:val="TM2"/>
            <w:rPr>
              <w:noProof/>
            </w:rPr>
          </w:pPr>
          <w:hyperlink w:anchor="_Toc224645471" w:history="1">
            <w:r w:rsidRPr="001C389F">
              <w:rPr>
                <w:rStyle w:val="Lienhypertexte"/>
                <w:noProof/>
                <w:lang w:val="en"/>
              </w:rPr>
              <w:t>Taxes and duties</w:t>
            </w:r>
            <w:r>
              <w:rPr>
                <w:noProof/>
                <w:webHidden/>
              </w:rPr>
              <w:tab/>
            </w:r>
            <w:r>
              <w:rPr>
                <w:noProof/>
                <w:webHidden/>
              </w:rPr>
              <w:fldChar w:fldCharType="begin"/>
            </w:r>
            <w:r>
              <w:rPr>
                <w:noProof/>
                <w:webHidden/>
              </w:rPr>
              <w:instrText xml:space="preserve"> PAGEREF _Toc224645471 \h </w:instrText>
            </w:r>
            <w:r>
              <w:rPr>
                <w:noProof/>
                <w:webHidden/>
              </w:rPr>
            </w:r>
            <w:r>
              <w:rPr>
                <w:noProof/>
                <w:webHidden/>
              </w:rPr>
              <w:fldChar w:fldCharType="separate"/>
            </w:r>
            <w:r>
              <w:rPr>
                <w:noProof/>
                <w:webHidden/>
              </w:rPr>
              <w:t>8</w:t>
            </w:r>
            <w:r>
              <w:rPr>
                <w:noProof/>
                <w:webHidden/>
              </w:rPr>
              <w:fldChar w:fldCharType="end"/>
            </w:r>
          </w:hyperlink>
        </w:p>
        <w:p w14:paraId="48F4A0B4" w14:textId="48BF6B1E" w:rsidR="00456467" w:rsidRDefault="00456467">
          <w:pPr>
            <w:pStyle w:val="TM1"/>
            <w:tabs>
              <w:tab w:val="left" w:pos="1540"/>
              <w:tab w:val="right" w:leader="dot" w:pos="9736"/>
            </w:tabs>
            <w:rPr>
              <w:rFonts w:asciiTheme="minorHAnsi" w:eastAsiaTheme="minorEastAsia" w:hAnsiTheme="minorHAnsi" w:cstheme="minorBidi"/>
              <w:noProof/>
              <w:sz w:val="22"/>
              <w:szCs w:val="22"/>
            </w:rPr>
          </w:pPr>
          <w:hyperlink w:anchor="_Toc224645472" w:history="1">
            <w:r w:rsidRPr="001C389F">
              <w:rPr>
                <w:rStyle w:val="Lienhypertexte"/>
                <w:b/>
                <w:caps/>
                <w:noProof/>
              </w:rPr>
              <w:t>ARTICLE 5:</w:t>
            </w:r>
            <w:r>
              <w:rPr>
                <w:rFonts w:asciiTheme="minorHAnsi" w:eastAsiaTheme="minorEastAsia" w:hAnsiTheme="minorHAnsi" w:cstheme="minorBidi"/>
                <w:noProof/>
                <w:sz w:val="22"/>
                <w:szCs w:val="22"/>
              </w:rPr>
              <w:tab/>
            </w:r>
            <w:r w:rsidRPr="001C389F">
              <w:rPr>
                <w:rStyle w:val="Lienhypertexte"/>
                <w:b/>
                <w:bCs/>
                <w:caps/>
                <w:noProof/>
                <w:lang w:val="en"/>
              </w:rPr>
              <w:t>inspection and acceptance activities</w:t>
            </w:r>
            <w:r>
              <w:rPr>
                <w:noProof/>
                <w:webHidden/>
              </w:rPr>
              <w:tab/>
            </w:r>
            <w:r>
              <w:rPr>
                <w:noProof/>
                <w:webHidden/>
              </w:rPr>
              <w:fldChar w:fldCharType="begin"/>
            </w:r>
            <w:r>
              <w:rPr>
                <w:noProof/>
                <w:webHidden/>
              </w:rPr>
              <w:instrText xml:space="preserve"> PAGEREF _Toc224645472 \h </w:instrText>
            </w:r>
            <w:r>
              <w:rPr>
                <w:noProof/>
                <w:webHidden/>
              </w:rPr>
            </w:r>
            <w:r>
              <w:rPr>
                <w:noProof/>
                <w:webHidden/>
              </w:rPr>
              <w:fldChar w:fldCharType="separate"/>
            </w:r>
            <w:r>
              <w:rPr>
                <w:noProof/>
                <w:webHidden/>
              </w:rPr>
              <w:t>8</w:t>
            </w:r>
            <w:r>
              <w:rPr>
                <w:noProof/>
                <w:webHidden/>
              </w:rPr>
              <w:fldChar w:fldCharType="end"/>
            </w:r>
          </w:hyperlink>
        </w:p>
        <w:p w14:paraId="6BC5EDFB" w14:textId="7E8968D5" w:rsidR="00456467" w:rsidRDefault="00456467">
          <w:pPr>
            <w:pStyle w:val="TM2"/>
            <w:rPr>
              <w:noProof/>
            </w:rPr>
          </w:pPr>
          <w:hyperlink w:anchor="_Toc224645473" w:history="1">
            <w:r w:rsidRPr="001C389F">
              <w:rPr>
                <w:rStyle w:val="Lienhypertexte"/>
                <w:noProof/>
                <w:lang w:val="en"/>
              </w:rPr>
              <w:t>Inspection activities</w:t>
            </w:r>
            <w:r>
              <w:rPr>
                <w:noProof/>
                <w:webHidden/>
              </w:rPr>
              <w:tab/>
            </w:r>
            <w:r>
              <w:rPr>
                <w:noProof/>
                <w:webHidden/>
              </w:rPr>
              <w:fldChar w:fldCharType="begin"/>
            </w:r>
            <w:r>
              <w:rPr>
                <w:noProof/>
                <w:webHidden/>
              </w:rPr>
              <w:instrText xml:space="preserve"> PAGEREF _Toc224645473 \h </w:instrText>
            </w:r>
            <w:r>
              <w:rPr>
                <w:noProof/>
                <w:webHidden/>
              </w:rPr>
            </w:r>
            <w:r>
              <w:rPr>
                <w:noProof/>
                <w:webHidden/>
              </w:rPr>
              <w:fldChar w:fldCharType="separate"/>
            </w:r>
            <w:r>
              <w:rPr>
                <w:noProof/>
                <w:webHidden/>
              </w:rPr>
              <w:t>8</w:t>
            </w:r>
            <w:r>
              <w:rPr>
                <w:noProof/>
                <w:webHidden/>
              </w:rPr>
              <w:fldChar w:fldCharType="end"/>
            </w:r>
          </w:hyperlink>
        </w:p>
        <w:p w14:paraId="2347B929" w14:textId="74490ED5" w:rsidR="00456467" w:rsidRDefault="00456467">
          <w:pPr>
            <w:pStyle w:val="TM2"/>
            <w:rPr>
              <w:noProof/>
            </w:rPr>
          </w:pPr>
          <w:hyperlink w:anchor="_Toc224645474" w:history="1">
            <w:r w:rsidRPr="001C389F">
              <w:rPr>
                <w:rStyle w:val="Lienhypertexte"/>
                <w:noProof/>
                <w:lang w:val="en"/>
              </w:rPr>
              <w:t>Acceptance of services and supplies</w:t>
            </w:r>
            <w:r>
              <w:rPr>
                <w:noProof/>
                <w:webHidden/>
              </w:rPr>
              <w:tab/>
            </w:r>
            <w:r>
              <w:rPr>
                <w:noProof/>
                <w:webHidden/>
              </w:rPr>
              <w:fldChar w:fldCharType="begin"/>
            </w:r>
            <w:r>
              <w:rPr>
                <w:noProof/>
                <w:webHidden/>
              </w:rPr>
              <w:instrText xml:space="preserve"> PAGEREF _Toc224645474 \h </w:instrText>
            </w:r>
            <w:r>
              <w:rPr>
                <w:noProof/>
                <w:webHidden/>
              </w:rPr>
            </w:r>
            <w:r>
              <w:rPr>
                <w:noProof/>
                <w:webHidden/>
              </w:rPr>
              <w:fldChar w:fldCharType="separate"/>
            </w:r>
            <w:r>
              <w:rPr>
                <w:noProof/>
                <w:webHidden/>
              </w:rPr>
              <w:t>8</w:t>
            </w:r>
            <w:r>
              <w:rPr>
                <w:noProof/>
                <w:webHidden/>
              </w:rPr>
              <w:fldChar w:fldCharType="end"/>
            </w:r>
          </w:hyperlink>
        </w:p>
        <w:p w14:paraId="119720DB" w14:textId="006DA23C" w:rsidR="00456467" w:rsidRDefault="00456467">
          <w:pPr>
            <w:pStyle w:val="TM1"/>
            <w:tabs>
              <w:tab w:val="left" w:pos="1540"/>
              <w:tab w:val="right" w:leader="dot" w:pos="9736"/>
            </w:tabs>
            <w:rPr>
              <w:rFonts w:asciiTheme="minorHAnsi" w:eastAsiaTheme="minorEastAsia" w:hAnsiTheme="minorHAnsi" w:cstheme="minorBidi"/>
              <w:noProof/>
              <w:sz w:val="22"/>
              <w:szCs w:val="22"/>
            </w:rPr>
          </w:pPr>
          <w:hyperlink w:anchor="_Toc224645475" w:history="1">
            <w:r w:rsidRPr="001C389F">
              <w:rPr>
                <w:rStyle w:val="Lienhypertexte"/>
                <w:b/>
                <w:caps/>
                <w:noProof/>
              </w:rPr>
              <w:t>ARTICLE 6:</w:t>
            </w:r>
            <w:r>
              <w:rPr>
                <w:rFonts w:asciiTheme="minorHAnsi" w:eastAsiaTheme="minorEastAsia" w:hAnsiTheme="minorHAnsi" w:cstheme="minorBidi"/>
                <w:noProof/>
                <w:sz w:val="22"/>
                <w:szCs w:val="22"/>
              </w:rPr>
              <w:tab/>
            </w:r>
            <w:r w:rsidRPr="001C389F">
              <w:rPr>
                <w:rStyle w:val="Lienhypertexte"/>
                <w:b/>
                <w:bCs/>
                <w:caps/>
                <w:noProof/>
                <w:lang w:val="en"/>
              </w:rPr>
              <w:t>Specific terms of execution</w:t>
            </w:r>
            <w:r>
              <w:rPr>
                <w:noProof/>
                <w:webHidden/>
              </w:rPr>
              <w:tab/>
            </w:r>
            <w:r>
              <w:rPr>
                <w:noProof/>
                <w:webHidden/>
              </w:rPr>
              <w:fldChar w:fldCharType="begin"/>
            </w:r>
            <w:r>
              <w:rPr>
                <w:noProof/>
                <w:webHidden/>
              </w:rPr>
              <w:instrText xml:space="preserve"> PAGEREF _Toc224645475 \h </w:instrText>
            </w:r>
            <w:r>
              <w:rPr>
                <w:noProof/>
                <w:webHidden/>
              </w:rPr>
            </w:r>
            <w:r>
              <w:rPr>
                <w:noProof/>
                <w:webHidden/>
              </w:rPr>
              <w:fldChar w:fldCharType="separate"/>
            </w:r>
            <w:r>
              <w:rPr>
                <w:noProof/>
                <w:webHidden/>
              </w:rPr>
              <w:t>8</w:t>
            </w:r>
            <w:r>
              <w:rPr>
                <w:noProof/>
                <w:webHidden/>
              </w:rPr>
              <w:fldChar w:fldCharType="end"/>
            </w:r>
          </w:hyperlink>
        </w:p>
        <w:p w14:paraId="6DD4258E" w14:textId="3065A955" w:rsidR="00456467" w:rsidRDefault="00456467">
          <w:pPr>
            <w:pStyle w:val="TM2"/>
            <w:rPr>
              <w:noProof/>
            </w:rPr>
          </w:pPr>
          <w:hyperlink w:anchor="_Toc224645476" w:history="1">
            <w:r w:rsidRPr="001C389F">
              <w:rPr>
                <w:rStyle w:val="Lienhypertexte"/>
                <w:rFonts w:cstheme="minorHAnsi"/>
                <w:noProof/>
                <w:lang w:val="en"/>
              </w:rPr>
              <w:t>Place of execution</w:t>
            </w:r>
            <w:r>
              <w:rPr>
                <w:noProof/>
                <w:webHidden/>
              </w:rPr>
              <w:tab/>
            </w:r>
            <w:r>
              <w:rPr>
                <w:noProof/>
                <w:webHidden/>
              </w:rPr>
              <w:fldChar w:fldCharType="begin"/>
            </w:r>
            <w:r>
              <w:rPr>
                <w:noProof/>
                <w:webHidden/>
              </w:rPr>
              <w:instrText xml:space="preserve"> PAGEREF _Toc224645476 \h </w:instrText>
            </w:r>
            <w:r>
              <w:rPr>
                <w:noProof/>
                <w:webHidden/>
              </w:rPr>
            </w:r>
            <w:r>
              <w:rPr>
                <w:noProof/>
                <w:webHidden/>
              </w:rPr>
              <w:fldChar w:fldCharType="separate"/>
            </w:r>
            <w:r>
              <w:rPr>
                <w:noProof/>
                <w:webHidden/>
              </w:rPr>
              <w:t>8</w:t>
            </w:r>
            <w:r>
              <w:rPr>
                <w:noProof/>
                <w:webHidden/>
              </w:rPr>
              <w:fldChar w:fldCharType="end"/>
            </w:r>
          </w:hyperlink>
        </w:p>
        <w:p w14:paraId="7EB1BB08" w14:textId="4AB1D2F1" w:rsidR="00456467" w:rsidRDefault="00456467">
          <w:pPr>
            <w:pStyle w:val="TM2"/>
            <w:rPr>
              <w:noProof/>
            </w:rPr>
          </w:pPr>
          <w:hyperlink w:anchor="_Toc224645477" w:history="1">
            <w:r w:rsidRPr="001C389F">
              <w:rPr>
                <w:rStyle w:val="Lienhypertexte"/>
                <w:noProof/>
                <w:lang w:val="en"/>
              </w:rPr>
              <w:t xml:space="preserve">Language of the </w:t>
            </w:r>
            <w:r w:rsidRPr="001C389F">
              <w:rPr>
                <w:rStyle w:val="Lienhypertexte"/>
                <w:rFonts w:cstheme="minorHAnsi"/>
                <w:smallCaps/>
                <w:noProof/>
                <w:lang w:val="en"/>
              </w:rPr>
              <w:t>Contract</w:t>
            </w:r>
            <w:r>
              <w:rPr>
                <w:noProof/>
                <w:webHidden/>
              </w:rPr>
              <w:tab/>
            </w:r>
            <w:r>
              <w:rPr>
                <w:noProof/>
                <w:webHidden/>
              </w:rPr>
              <w:fldChar w:fldCharType="begin"/>
            </w:r>
            <w:r>
              <w:rPr>
                <w:noProof/>
                <w:webHidden/>
              </w:rPr>
              <w:instrText xml:space="preserve"> PAGEREF _Toc224645477 \h </w:instrText>
            </w:r>
            <w:r>
              <w:rPr>
                <w:noProof/>
                <w:webHidden/>
              </w:rPr>
            </w:r>
            <w:r>
              <w:rPr>
                <w:noProof/>
                <w:webHidden/>
              </w:rPr>
              <w:fldChar w:fldCharType="separate"/>
            </w:r>
            <w:r>
              <w:rPr>
                <w:noProof/>
                <w:webHidden/>
              </w:rPr>
              <w:t>8</w:t>
            </w:r>
            <w:r>
              <w:rPr>
                <w:noProof/>
                <w:webHidden/>
              </w:rPr>
              <w:fldChar w:fldCharType="end"/>
            </w:r>
          </w:hyperlink>
        </w:p>
        <w:p w14:paraId="03612B41" w14:textId="251262E7" w:rsidR="00456467" w:rsidRDefault="00456467">
          <w:pPr>
            <w:pStyle w:val="TM2"/>
            <w:rPr>
              <w:noProof/>
            </w:rPr>
          </w:pPr>
          <w:hyperlink w:anchor="_Toc224645478" w:history="1">
            <w:r w:rsidRPr="001C389F">
              <w:rPr>
                <w:rStyle w:val="Lienhypertexte"/>
                <w:noProof/>
                <w:lang w:val="en"/>
              </w:rPr>
              <w:t xml:space="preserve">Commitments of the </w:t>
            </w:r>
            <w:r w:rsidRPr="001C389F">
              <w:rPr>
                <w:rStyle w:val="Lienhypertexte"/>
                <w:rFonts w:cstheme="minorHAnsi"/>
                <w:smallCaps/>
                <w:noProof/>
                <w:lang w:val="en"/>
              </w:rPr>
              <w:t>Contractor</w:t>
            </w:r>
            <w:r>
              <w:rPr>
                <w:noProof/>
                <w:webHidden/>
              </w:rPr>
              <w:tab/>
            </w:r>
            <w:r>
              <w:rPr>
                <w:noProof/>
                <w:webHidden/>
              </w:rPr>
              <w:fldChar w:fldCharType="begin"/>
            </w:r>
            <w:r>
              <w:rPr>
                <w:noProof/>
                <w:webHidden/>
              </w:rPr>
              <w:instrText xml:space="preserve"> PAGEREF _Toc224645478 \h </w:instrText>
            </w:r>
            <w:r>
              <w:rPr>
                <w:noProof/>
                <w:webHidden/>
              </w:rPr>
            </w:r>
            <w:r>
              <w:rPr>
                <w:noProof/>
                <w:webHidden/>
              </w:rPr>
              <w:fldChar w:fldCharType="separate"/>
            </w:r>
            <w:r>
              <w:rPr>
                <w:noProof/>
                <w:webHidden/>
              </w:rPr>
              <w:t>8</w:t>
            </w:r>
            <w:r>
              <w:rPr>
                <w:noProof/>
                <w:webHidden/>
              </w:rPr>
              <w:fldChar w:fldCharType="end"/>
            </w:r>
          </w:hyperlink>
        </w:p>
        <w:p w14:paraId="41C50E24" w14:textId="3DD64C06" w:rsidR="00456467" w:rsidRDefault="00456467">
          <w:pPr>
            <w:pStyle w:val="TM2"/>
            <w:rPr>
              <w:noProof/>
            </w:rPr>
          </w:pPr>
          <w:hyperlink w:anchor="_Toc224645479" w:history="1">
            <w:r w:rsidRPr="001C389F">
              <w:rPr>
                <w:rStyle w:val="Lienhypertexte"/>
                <w:noProof/>
                <w:lang w:val="en"/>
              </w:rPr>
              <w:t>Confidentiality</w:t>
            </w:r>
            <w:r>
              <w:rPr>
                <w:noProof/>
                <w:webHidden/>
              </w:rPr>
              <w:tab/>
            </w:r>
            <w:r>
              <w:rPr>
                <w:noProof/>
                <w:webHidden/>
              </w:rPr>
              <w:fldChar w:fldCharType="begin"/>
            </w:r>
            <w:r>
              <w:rPr>
                <w:noProof/>
                <w:webHidden/>
              </w:rPr>
              <w:instrText xml:space="preserve"> PAGEREF _Toc224645479 \h </w:instrText>
            </w:r>
            <w:r>
              <w:rPr>
                <w:noProof/>
                <w:webHidden/>
              </w:rPr>
            </w:r>
            <w:r>
              <w:rPr>
                <w:noProof/>
                <w:webHidden/>
              </w:rPr>
              <w:fldChar w:fldCharType="separate"/>
            </w:r>
            <w:r>
              <w:rPr>
                <w:noProof/>
                <w:webHidden/>
              </w:rPr>
              <w:t>9</w:t>
            </w:r>
            <w:r>
              <w:rPr>
                <w:noProof/>
                <w:webHidden/>
              </w:rPr>
              <w:fldChar w:fldCharType="end"/>
            </w:r>
          </w:hyperlink>
        </w:p>
        <w:p w14:paraId="3FBC5764" w14:textId="7222754E" w:rsidR="00456467" w:rsidRDefault="00456467">
          <w:pPr>
            <w:pStyle w:val="TM2"/>
            <w:rPr>
              <w:noProof/>
            </w:rPr>
          </w:pPr>
          <w:hyperlink w:anchor="_Toc224645480" w:history="1">
            <w:r w:rsidRPr="001C389F">
              <w:rPr>
                <w:rStyle w:val="Lienhypertexte"/>
                <w:noProof/>
                <w:lang w:val="en"/>
              </w:rPr>
              <w:t>Provision of documents</w:t>
            </w:r>
            <w:r>
              <w:rPr>
                <w:noProof/>
                <w:webHidden/>
              </w:rPr>
              <w:tab/>
            </w:r>
            <w:r>
              <w:rPr>
                <w:noProof/>
                <w:webHidden/>
              </w:rPr>
              <w:fldChar w:fldCharType="begin"/>
            </w:r>
            <w:r>
              <w:rPr>
                <w:noProof/>
                <w:webHidden/>
              </w:rPr>
              <w:instrText xml:space="preserve"> PAGEREF _Toc224645480 \h </w:instrText>
            </w:r>
            <w:r>
              <w:rPr>
                <w:noProof/>
                <w:webHidden/>
              </w:rPr>
            </w:r>
            <w:r>
              <w:rPr>
                <w:noProof/>
                <w:webHidden/>
              </w:rPr>
              <w:fldChar w:fldCharType="separate"/>
            </w:r>
            <w:r>
              <w:rPr>
                <w:noProof/>
                <w:webHidden/>
              </w:rPr>
              <w:t>10</w:t>
            </w:r>
            <w:r>
              <w:rPr>
                <w:noProof/>
                <w:webHidden/>
              </w:rPr>
              <w:fldChar w:fldCharType="end"/>
            </w:r>
          </w:hyperlink>
        </w:p>
        <w:p w14:paraId="377168C7" w14:textId="0D50643B" w:rsidR="00456467" w:rsidRDefault="00456467">
          <w:pPr>
            <w:pStyle w:val="TM2"/>
            <w:rPr>
              <w:noProof/>
            </w:rPr>
          </w:pPr>
          <w:hyperlink w:anchor="_Toc224645481" w:history="1">
            <w:r w:rsidRPr="001C389F">
              <w:rPr>
                <w:rStyle w:val="Lienhypertexte"/>
                <w:noProof/>
                <w:lang w:val="en"/>
              </w:rPr>
              <w:t>Insurance</w:t>
            </w:r>
            <w:r>
              <w:rPr>
                <w:noProof/>
                <w:webHidden/>
              </w:rPr>
              <w:tab/>
            </w:r>
            <w:r>
              <w:rPr>
                <w:noProof/>
                <w:webHidden/>
              </w:rPr>
              <w:fldChar w:fldCharType="begin"/>
            </w:r>
            <w:r>
              <w:rPr>
                <w:noProof/>
                <w:webHidden/>
              </w:rPr>
              <w:instrText xml:space="preserve"> PAGEREF _Toc224645481 \h </w:instrText>
            </w:r>
            <w:r>
              <w:rPr>
                <w:noProof/>
                <w:webHidden/>
              </w:rPr>
            </w:r>
            <w:r>
              <w:rPr>
                <w:noProof/>
                <w:webHidden/>
              </w:rPr>
              <w:fldChar w:fldCharType="separate"/>
            </w:r>
            <w:r>
              <w:rPr>
                <w:noProof/>
                <w:webHidden/>
              </w:rPr>
              <w:t>10</w:t>
            </w:r>
            <w:r>
              <w:rPr>
                <w:noProof/>
                <w:webHidden/>
              </w:rPr>
              <w:fldChar w:fldCharType="end"/>
            </w:r>
          </w:hyperlink>
        </w:p>
        <w:p w14:paraId="14CD5EC8" w14:textId="0FD343BF" w:rsidR="00456467" w:rsidRDefault="00456467">
          <w:pPr>
            <w:pStyle w:val="TM2"/>
            <w:rPr>
              <w:noProof/>
            </w:rPr>
          </w:pPr>
          <w:hyperlink w:anchor="_Toc224645482" w:history="1">
            <w:r w:rsidRPr="001C389F">
              <w:rPr>
                <w:rStyle w:val="Lienhypertexte"/>
                <w:noProof/>
                <w:lang w:val="en"/>
              </w:rPr>
              <w:t>Contact person and communication</w:t>
            </w:r>
            <w:r>
              <w:rPr>
                <w:noProof/>
                <w:webHidden/>
              </w:rPr>
              <w:tab/>
            </w:r>
            <w:r>
              <w:rPr>
                <w:noProof/>
                <w:webHidden/>
              </w:rPr>
              <w:fldChar w:fldCharType="begin"/>
            </w:r>
            <w:r>
              <w:rPr>
                <w:noProof/>
                <w:webHidden/>
              </w:rPr>
              <w:instrText xml:space="preserve"> PAGEREF _Toc224645482 \h </w:instrText>
            </w:r>
            <w:r>
              <w:rPr>
                <w:noProof/>
                <w:webHidden/>
              </w:rPr>
            </w:r>
            <w:r>
              <w:rPr>
                <w:noProof/>
                <w:webHidden/>
              </w:rPr>
              <w:fldChar w:fldCharType="separate"/>
            </w:r>
            <w:r>
              <w:rPr>
                <w:noProof/>
                <w:webHidden/>
              </w:rPr>
              <w:t>10</w:t>
            </w:r>
            <w:r>
              <w:rPr>
                <w:noProof/>
                <w:webHidden/>
              </w:rPr>
              <w:fldChar w:fldCharType="end"/>
            </w:r>
          </w:hyperlink>
        </w:p>
        <w:p w14:paraId="25B9D2E2" w14:textId="35235D56" w:rsidR="00456467" w:rsidRDefault="00456467">
          <w:pPr>
            <w:pStyle w:val="TM2"/>
            <w:rPr>
              <w:noProof/>
            </w:rPr>
          </w:pPr>
          <w:hyperlink w:anchor="_Toc224645483" w:history="1">
            <w:r w:rsidRPr="001C389F">
              <w:rPr>
                <w:rStyle w:val="Lienhypertexte"/>
                <w:noProof/>
                <w:lang w:val="en"/>
              </w:rPr>
              <w:t>Understaking against deforestation</w:t>
            </w:r>
            <w:r>
              <w:rPr>
                <w:noProof/>
                <w:webHidden/>
              </w:rPr>
              <w:tab/>
            </w:r>
            <w:r>
              <w:rPr>
                <w:noProof/>
                <w:webHidden/>
              </w:rPr>
              <w:fldChar w:fldCharType="begin"/>
            </w:r>
            <w:r>
              <w:rPr>
                <w:noProof/>
                <w:webHidden/>
              </w:rPr>
              <w:instrText xml:space="preserve"> PAGEREF _Toc224645483 \h </w:instrText>
            </w:r>
            <w:r>
              <w:rPr>
                <w:noProof/>
                <w:webHidden/>
              </w:rPr>
            </w:r>
            <w:r>
              <w:rPr>
                <w:noProof/>
                <w:webHidden/>
              </w:rPr>
              <w:fldChar w:fldCharType="separate"/>
            </w:r>
            <w:r>
              <w:rPr>
                <w:noProof/>
                <w:webHidden/>
              </w:rPr>
              <w:t>10</w:t>
            </w:r>
            <w:r>
              <w:rPr>
                <w:noProof/>
                <w:webHidden/>
              </w:rPr>
              <w:fldChar w:fldCharType="end"/>
            </w:r>
          </w:hyperlink>
        </w:p>
        <w:p w14:paraId="64DBF2BA" w14:textId="4B29CAB3" w:rsidR="00456467" w:rsidRDefault="00456467">
          <w:pPr>
            <w:pStyle w:val="TM1"/>
            <w:tabs>
              <w:tab w:val="left" w:pos="1540"/>
              <w:tab w:val="right" w:leader="dot" w:pos="9736"/>
            </w:tabs>
            <w:rPr>
              <w:rFonts w:asciiTheme="minorHAnsi" w:eastAsiaTheme="minorEastAsia" w:hAnsiTheme="minorHAnsi" w:cstheme="minorBidi"/>
              <w:noProof/>
              <w:sz w:val="22"/>
              <w:szCs w:val="22"/>
            </w:rPr>
          </w:pPr>
          <w:hyperlink w:anchor="_Toc224645484" w:history="1">
            <w:r w:rsidRPr="001C389F">
              <w:rPr>
                <w:rStyle w:val="Lienhypertexte"/>
                <w:b/>
                <w:caps/>
                <w:noProof/>
              </w:rPr>
              <w:t>ARTICLE 7:</w:t>
            </w:r>
            <w:r>
              <w:rPr>
                <w:rFonts w:asciiTheme="minorHAnsi" w:eastAsiaTheme="minorEastAsia" w:hAnsiTheme="minorHAnsi" w:cstheme="minorBidi"/>
                <w:noProof/>
                <w:sz w:val="22"/>
                <w:szCs w:val="22"/>
              </w:rPr>
              <w:tab/>
            </w:r>
            <w:r w:rsidRPr="001C389F">
              <w:rPr>
                <w:rStyle w:val="Lienhypertexte"/>
                <w:b/>
                <w:bCs/>
                <w:caps/>
                <w:noProof/>
                <w:lang w:val="en"/>
              </w:rPr>
              <w:t>Re-examination clause</w:t>
            </w:r>
            <w:r>
              <w:rPr>
                <w:noProof/>
                <w:webHidden/>
              </w:rPr>
              <w:tab/>
            </w:r>
            <w:r>
              <w:rPr>
                <w:noProof/>
                <w:webHidden/>
              </w:rPr>
              <w:fldChar w:fldCharType="begin"/>
            </w:r>
            <w:r>
              <w:rPr>
                <w:noProof/>
                <w:webHidden/>
              </w:rPr>
              <w:instrText xml:space="preserve"> PAGEREF _Toc224645484 \h </w:instrText>
            </w:r>
            <w:r>
              <w:rPr>
                <w:noProof/>
                <w:webHidden/>
              </w:rPr>
            </w:r>
            <w:r>
              <w:rPr>
                <w:noProof/>
                <w:webHidden/>
              </w:rPr>
              <w:fldChar w:fldCharType="separate"/>
            </w:r>
            <w:r>
              <w:rPr>
                <w:noProof/>
                <w:webHidden/>
              </w:rPr>
              <w:t>11</w:t>
            </w:r>
            <w:r>
              <w:rPr>
                <w:noProof/>
                <w:webHidden/>
              </w:rPr>
              <w:fldChar w:fldCharType="end"/>
            </w:r>
          </w:hyperlink>
        </w:p>
        <w:p w14:paraId="64FBC679" w14:textId="039C5B06" w:rsidR="00456467" w:rsidRDefault="00456467">
          <w:pPr>
            <w:pStyle w:val="TM1"/>
            <w:tabs>
              <w:tab w:val="left" w:pos="1540"/>
              <w:tab w:val="right" w:leader="dot" w:pos="9736"/>
            </w:tabs>
            <w:rPr>
              <w:rFonts w:asciiTheme="minorHAnsi" w:eastAsiaTheme="minorEastAsia" w:hAnsiTheme="minorHAnsi" w:cstheme="minorBidi"/>
              <w:noProof/>
              <w:sz w:val="22"/>
              <w:szCs w:val="22"/>
            </w:rPr>
          </w:pPr>
          <w:hyperlink w:anchor="_Toc224645485" w:history="1">
            <w:r w:rsidRPr="001C389F">
              <w:rPr>
                <w:rStyle w:val="Lienhypertexte"/>
                <w:b/>
                <w:caps/>
                <w:noProof/>
              </w:rPr>
              <w:t>ARTICLE 8:</w:t>
            </w:r>
            <w:r>
              <w:rPr>
                <w:rFonts w:asciiTheme="minorHAnsi" w:eastAsiaTheme="minorEastAsia" w:hAnsiTheme="minorHAnsi" w:cstheme="minorBidi"/>
                <w:noProof/>
                <w:sz w:val="22"/>
                <w:szCs w:val="22"/>
              </w:rPr>
              <w:tab/>
            </w:r>
            <w:r w:rsidRPr="001C389F">
              <w:rPr>
                <w:rStyle w:val="Lienhypertexte"/>
                <w:b/>
                <w:bCs/>
                <w:caps/>
                <w:noProof/>
                <w:lang w:val="en"/>
              </w:rPr>
              <w:t>Similar services</w:t>
            </w:r>
            <w:r>
              <w:rPr>
                <w:noProof/>
                <w:webHidden/>
              </w:rPr>
              <w:tab/>
            </w:r>
            <w:r>
              <w:rPr>
                <w:noProof/>
                <w:webHidden/>
              </w:rPr>
              <w:fldChar w:fldCharType="begin"/>
            </w:r>
            <w:r>
              <w:rPr>
                <w:noProof/>
                <w:webHidden/>
              </w:rPr>
              <w:instrText xml:space="preserve"> PAGEREF _Toc224645485 \h </w:instrText>
            </w:r>
            <w:r>
              <w:rPr>
                <w:noProof/>
                <w:webHidden/>
              </w:rPr>
            </w:r>
            <w:r>
              <w:rPr>
                <w:noProof/>
                <w:webHidden/>
              </w:rPr>
              <w:fldChar w:fldCharType="separate"/>
            </w:r>
            <w:r>
              <w:rPr>
                <w:noProof/>
                <w:webHidden/>
              </w:rPr>
              <w:t>11</w:t>
            </w:r>
            <w:r>
              <w:rPr>
                <w:noProof/>
                <w:webHidden/>
              </w:rPr>
              <w:fldChar w:fldCharType="end"/>
            </w:r>
          </w:hyperlink>
        </w:p>
        <w:p w14:paraId="29FA084B" w14:textId="06680A2B" w:rsidR="00456467" w:rsidRDefault="00456467">
          <w:pPr>
            <w:pStyle w:val="TM1"/>
            <w:tabs>
              <w:tab w:val="left" w:pos="1540"/>
              <w:tab w:val="right" w:leader="dot" w:pos="9736"/>
            </w:tabs>
            <w:rPr>
              <w:rFonts w:asciiTheme="minorHAnsi" w:eastAsiaTheme="minorEastAsia" w:hAnsiTheme="minorHAnsi" w:cstheme="minorBidi"/>
              <w:noProof/>
              <w:sz w:val="22"/>
              <w:szCs w:val="22"/>
            </w:rPr>
          </w:pPr>
          <w:hyperlink w:anchor="_Toc224645486" w:history="1">
            <w:r w:rsidRPr="001C389F">
              <w:rPr>
                <w:rStyle w:val="Lienhypertexte"/>
                <w:b/>
                <w:caps/>
                <w:noProof/>
              </w:rPr>
              <w:t>ARTICLE 9:</w:t>
            </w:r>
            <w:r>
              <w:rPr>
                <w:rFonts w:asciiTheme="minorHAnsi" w:eastAsiaTheme="minorEastAsia" w:hAnsiTheme="minorHAnsi" w:cstheme="minorBidi"/>
                <w:noProof/>
                <w:sz w:val="22"/>
                <w:szCs w:val="22"/>
              </w:rPr>
              <w:tab/>
            </w:r>
            <w:r w:rsidRPr="001C389F">
              <w:rPr>
                <w:rStyle w:val="Lienhypertexte"/>
                <w:b/>
                <w:bCs/>
                <w:caps/>
                <w:noProof/>
                <w:lang w:val="en"/>
              </w:rPr>
              <w:t>penalties</w:t>
            </w:r>
            <w:r>
              <w:rPr>
                <w:noProof/>
                <w:webHidden/>
              </w:rPr>
              <w:tab/>
            </w:r>
            <w:r>
              <w:rPr>
                <w:noProof/>
                <w:webHidden/>
              </w:rPr>
              <w:fldChar w:fldCharType="begin"/>
            </w:r>
            <w:r>
              <w:rPr>
                <w:noProof/>
                <w:webHidden/>
              </w:rPr>
              <w:instrText xml:space="preserve"> PAGEREF _Toc224645486 \h </w:instrText>
            </w:r>
            <w:r>
              <w:rPr>
                <w:noProof/>
                <w:webHidden/>
              </w:rPr>
            </w:r>
            <w:r>
              <w:rPr>
                <w:noProof/>
                <w:webHidden/>
              </w:rPr>
              <w:fldChar w:fldCharType="separate"/>
            </w:r>
            <w:r>
              <w:rPr>
                <w:noProof/>
                <w:webHidden/>
              </w:rPr>
              <w:t>11</w:t>
            </w:r>
            <w:r>
              <w:rPr>
                <w:noProof/>
                <w:webHidden/>
              </w:rPr>
              <w:fldChar w:fldCharType="end"/>
            </w:r>
          </w:hyperlink>
        </w:p>
        <w:p w14:paraId="781CF424" w14:textId="642C8E50" w:rsidR="00456467" w:rsidRDefault="00456467">
          <w:pPr>
            <w:pStyle w:val="TM2"/>
            <w:rPr>
              <w:noProof/>
            </w:rPr>
          </w:pPr>
          <w:hyperlink w:anchor="_Toc224645487" w:history="1">
            <w:r w:rsidRPr="001C389F">
              <w:rPr>
                <w:rStyle w:val="Lienhypertexte"/>
                <w:noProof/>
                <w:lang w:val="en"/>
              </w:rPr>
              <w:t>Penalties for periodic documentary deliverables</w:t>
            </w:r>
            <w:r>
              <w:rPr>
                <w:noProof/>
                <w:webHidden/>
              </w:rPr>
              <w:tab/>
            </w:r>
            <w:r>
              <w:rPr>
                <w:noProof/>
                <w:webHidden/>
              </w:rPr>
              <w:fldChar w:fldCharType="begin"/>
            </w:r>
            <w:r>
              <w:rPr>
                <w:noProof/>
                <w:webHidden/>
              </w:rPr>
              <w:instrText xml:space="preserve"> PAGEREF _Toc224645487 \h </w:instrText>
            </w:r>
            <w:r>
              <w:rPr>
                <w:noProof/>
                <w:webHidden/>
              </w:rPr>
            </w:r>
            <w:r>
              <w:rPr>
                <w:noProof/>
                <w:webHidden/>
              </w:rPr>
              <w:fldChar w:fldCharType="separate"/>
            </w:r>
            <w:r>
              <w:rPr>
                <w:noProof/>
                <w:webHidden/>
              </w:rPr>
              <w:t>11</w:t>
            </w:r>
            <w:r>
              <w:rPr>
                <w:noProof/>
                <w:webHidden/>
              </w:rPr>
              <w:fldChar w:fldCharType="end"/>
            </w:r>
          </w:hyperlink>
        </w:p>
        <w:p w14:paraId="09CF138D" w14:textId="3DACA26E" w:rsidR="00456467" w:rsidRDefault="00456467">
          <w:pPr>
            <w:pStyle w:val="TM2"/>
            <w:rPr>
              <w:noProof/>
            </w:rPr>
          </w:pPr>
          <w:hyperlink w:anchor="_Toc224645488" w:history="1">
            <w:r w:rsidRPr="001C389F">
              <w:rPr>
                <w:rStyle w:val="Lienhypertexte"/>
                <w:noProof/>
                <w:lang w:val="en"/>
              </w:rPr>
              <w:t>Penalties applicable to submission of final deliverables</w:t>
            </w:r>
            <w:r>
              <w:rPr>
                <w:noProof/>
                <w:webHidden/>
              </w:rPr>
              <w:tab/>
            </w:r>
            <w:r>
              <w:rPr>
                <w:noProof/>
                <w:webHidden/>
              </w:rPr>
              <w:fldChar w:fldCharType="begin"/>
            </w:r>
            <w:r>
              <w:rPr>
                <w:noProof/>
                <w:webHidden/>
              </w:rPr>
              <w:instrText xml:space="preserve"> PAGEREF _Toc224645488 \h </w:instrText>
            </w:r>
            <w:r>
              <w:rPr>
                <w:noProof/>
                <w:webHidden/>
              </w:rPr>
            </w:r>
            <w:r>
              <w:rPr>
                <w:noProof/>
                <w:webHidden/>
              </w:rPr>
              <w:fldChar w:fldCharType="separate"/>
            </w:r>
            <w:r>
              <w:rPr>
                <w:noProof/>
                <w:webHidden/>
              </w:rPr>
              <w:t>11</w:t>
            </w:r>
            <w:r>
              <w:rPr>
                <w:noProof/>
                <w:webHidden/>
              </w:rPr>
              <w:fldChar w:fldCharType="end"/>
            </w:r>
          </w:hyperlink>
        </w:p>
        <w:p w14:paraId="682DAF1C" w14:textId="203A6D5D" w:rsidR="00456467" w:rsidRDefault="00456467">
          <w:pPr>
            <w:pStyle w:val="TM1"/>
            <w:tabs>
              <w:tab w:val="left" w:pos="1540"/>
              <w:tab w:val="right" w:leader="dot" w:pos="9736"/>
            </w:tabs>
            <w:rPr>
              <w:rFonts w:asciiTheme="minorHAnsi" w:eastAsiaTheme="minorEastAsia" w:hAnsiTheme="minorHAnsi" w:cstheme="minorBidi"/>
              <w:noProof/>
              <w:sz w:val="22"/>
              <w:szCs w:val="22"/>
            </w:rPr>
          </w:pPr>
          <w:hyperlink w:anchor="_Toc224645489" w:history="1">
            <w:r w:rsidRPr="001C389F">
              <w:rPr>
                <w:rStyle w:val="Lienhypertexte"/>
                <w:b/>
                <w:caps/>
                <w:noProof/>
              </w:rPr>
              <w:t>ARTICLE 10:</w:t>
            </w:r>
            <w:r>
              <w:rPr>
                <w:rFonts w:asciiTheme="minorHAnsi" w:eastAsiaTheme="minorEastAsia" w:hAnsiTheme="minorHAnsi" w:cstheme="minorBidi"/>
                <w:noProof/>
                <w:sz w:val="22"/>
                <w:szCs w:val="22"/>
              </w:rPr>
              <w:tab/>
            </w:r>
            <w:r w:rsidRPr="001C389F">
              <w:rPr>
                <w:rStyle w:val="Lienhypertexte"/>
                <w:b/>
                <w:bCs/>
                <w:caps/>
                <w:noProof/>
                <w:lang w:val="en"/>
              </w:rPr>
              <w:t>intellectual property</w:t>
            </w:r>
            <w:r>
              <w:rPr>
                <w:noProof/>
                <w:webHidden/>
              </w:rPr>
              <w:tab/>
            </w:r>
            <w:r>
              <w:rPr>
                <w:noProof/>
                <w:webHidden/>
              </w:rPr>
              <w:fldChar w:fldCharType="begin"/>
            </w:r>
            <w:r>
              <w:rPr>
                <w:noProof/>
                <w:webHidden/>
              </w:rPr>
              <w:instrText xml:space="preserve"> PAGEREF _Toc224645489 \h </w:instrText>
            </w:r>
            <w:r>
              <w:rPr>
                <w:noProof/>
                <w:webHidden/>
              </w:rPr>
            </w:r>
            <w:r>
              <w:rPr>
                <w:noProof/>
                <w:webHidden/>
              </w:rPr>
              <w:fldChar w:fldCharType="separate"/>
            </w:r>
            <w:r>
              <w:rPr>
                <w:noProof/>
                <w:webHidden/>
              </w:rPr>
              <w:t>11</w:t>
            </w:r>
            <w:r>
              <w:rPr>
                <w:noProof/>
                <w:webHidden/>
              </w:rPr>
              <w:fldChar w:fldCharType="end"/>
            </w:r>
          </w:hyperlink>
        </w:p>
        <w:p w14:paraId="3BA3A96D" w14:textId="47392F0A" w:rsidR="00456467" w:rsidRDefault="00456467">
          <w:pPr>
            <w:pStyle w:val="TM2"/>
            <w:rPr>
              <w:noProof/>
            </w:rPr>
          </w:pPr>
          <w:hyperlink w:anchor="_Toc224645490" w:history="1">
            <w:r w:rsidRPr="001C389F">
              <w:rPr>
                <w:rStyle w:val="Lienhypertexte"/>
                <w:noProof/>
                <w:lang w:val="en"/>
              </w:rPr>
              <w:t>Definitions</w:t>
            </w:r>
            <w:r>
              <w:rPr>
                <w:noProof/>
                <w:webHidden/>
              </w:rPr>
              <w:tab/>
            </w:r>
            <w:r>
              <w:rPr>
                <w:noProof/>
                <w:webHidden/>
              </w:rPr>
              <w:fldChar w:fldCharType="begin"/>
            </w:r>
            <w:r>
              <w:rPr>
                <w:noProof/>
                <w:webHidden/>
              </w:rPr>
              <w:instrText xml:space="preserve"> PAGEREF _Toc224645490 \h </w:instrText>
            </w:r>
            <w:r>
              <w:rPr>
                <w:noProof/>
                <w:webHidden/>
              </w:rPr>
            </w:r>
            <w:r>
              <w:rPr>
                <w:noProof/>
                <w:webHidden/>
              </w:rPr>
              <w:fldChar w:fldCharType="separate"/>
            </w:r>
            <w:r>
              <w:rPr>
                <w:noProof/>
                <w:webHidden/>
              </w:rPr>
              <w:t>11</w:t>
            </w:r>
            <w:r>
              <w:rPr>
                <w:noProof/>
                <w:webHidden/>
              </w:rPr>
              <w:fldChar w:fldCharType="end"/>
            </w:r>
          </w:hyperlink>
        </w:p>
        <w:p w14:paraId="10A795CA" w14:textId="0F191FFF" w:rsidR="00456467" w:rsidRDefault="00456467">
          <w:pPr>
            <w:pStyle w:val="TM2"/>
            <w:rPr>
              <w:noProof/>
            </w:rPr>
          </w:pPr>
          <w:hyperlink w:anchor="_Toc224645491" w:history="1">
            <w:r w:rsidRPr="001C389F">
              <w:rPr>
                <w:rStyle w:val="Lienhypertexte"/>
                <w:noProof/>
                <w:lang w:val="en"/>
              </w:rPr>
              <w:t>Ownership of results</w:t>
            </w:r>
            <w:r>
              <w:rPr>
                <w:noProof/>
                <w:webHidden/>
              </w:rPr>
              <w:tab/>
            </w:r>
            <w:r>
              <w:rPr>
                <w:noProof/>
                <w:webHidden/>
              </w:rPr>
              <w:fldChar w:fldCharType="begin"/>
            </w:r>
            <w:r>
              <w:rPr>
                <w:noProof/>
                <w:webHidden/>
              </w:rPr>
              <w:instrText xml:space="preserve"> PAGEREF _Toc224645491 \h </w:instrText>
            </w:r>
            <w:r>
              <w:rPr>
                <w:noProof/>
                <w:webHidden/>
              </w:rPr>
            </w:r>
            <w:r>
              <w:rPr>
                <w:noProof/>
                <w:webHidden/>
              </w:rPr>
              <w:fldChar w:fldCharType="separate"/>
            </w:r>
            <w:r>
              <w:rPr>
                <w:noProof/>
                <w:webHidden/>
              </w:rPr>
              <w:t>12</w:t>
            </w:r>
            <w:r>
              <w:rPr>
                <w:noProof/>
                <w:webHidden/>
              </w:rPr>
              <w:fldChar w:fldCharType="end"/>
            </w:r>
          </w:hyperlink>
        </w:p>
        <w:p w14:paraId="082A1C09" w14:textId="26D54C03" w:rsidR="00456467" w:rsidRDefault="00456467">
          <w:pPr>
            <w:pStyle w:val="TM2"/>
            <w:rPr>
              <w:noProof/>
            </w:rPr>
          </w:pPr>
          <w:hyperlink w:anchor="_Toc224645492" w:history="1">
            <w:r w:rsidRPr="001C389F">
              <w:rPr>
                <w:rStyle w:val="Lienhypertexte"/>
                <w:noProof/>
                <w:lang w:val="en"/>
              </w:rPr>
              <w:t>Exploitation of results</w:t>
            </w:r>
            <w:r>
              <w:rPr>
                <w:noProof/>
                <w:webHidden/>
              </w:rPr>
              <w:tab/>
            </w:r>
            <w:r>
              <w:rPr>
                <w:noProof/>
                <w:webHidden/>
              </w:rPr>
              <w:fldChar w:fldCharType="begin"/>
            </w:r>
            <w:r>
              <w:rPr>
                <w:noProof/>
                <w:webHidden/>
              </w:rPr>
              <w:instrText xml:space="preserve"> PAGEREF _Toc224645492 \h </w:instrText>
            </w:r>
            <w:r>
              <w:rPr>
                <w:noProof/>
                <w:webHidden/>
              </w:rPr>
            </w:r>
            <w:r>
              <w:rPr>
                <w:noProof/>
                <w:webHidden/>
              </w:rPr>
              <w:fldChar w:fldCharType="separate"/>
            </w:r>
            <w:r>
              <w:rPr>
                <w:noProof/>
                <w:webHidden/>
              </w:rPr>
              <w:t>12</w:t>
            </w:r>
            <w:r>
              <w:rPr>
                <w:noProof/>
                <w:webHidden/>
              </w:rPr>
              <w:fldChar w:fldCharType="end"/>
            </w:r>
          </w:hyperlink>
        </w:p>
        <w:p w14:paraId="52823AD8" w14:textId="54BAAF6D" w:rsidR="00456467" w:rsidRDefault="00456467">
          <w:pPr>
            <w:pStyle w:val="TM2"/>
            <w:rPr>
              <w:noProof/>
            </w:rPr>
          </w:pPr>
          <w:hyperlink w:anchor="_Toc224645493" w:history="1">
            <w:r w:rsidRPr="001C389F">
              <w:rPr>
                <w:rStyle w:val="Lienhypertexte"/>
                <w:noProof/>
                <w:lang w:val="en"/>
              </w:rPr>
              <w:t>Licensing of pre-existing rights</w:t>
            </w:r>
            <w:r>
              <w:rPr>
                <w:noProof/>
                <w:webHidden/>
              </w:rPr>
              <w:tab/>
            </w:r>
            <w:r>
              <w:rPr>
                <w:noProof/>
                <w:webHidden/>
              </w:rPr>
              <w:fldChar w:fldCharType="begin"/>
            </w:r>
            <w:r>
              <w:rPr>
                <w:noProof/>
                <w:webHidden/>
              </w:rPr>
              <w:instrText xml:space="preserve"> PAGEREF _Toc224645493 \h </w:instrText>
            </w:r>
            <w:r>
              <w:rPr>
                <w:noProof/>
                <w:webHidden/>
              </w:rPr>
            </w:r>
            <w:r>
              <w:rPr>
                <w:noProof/>
                <w:webHidden/>
              </w:rPr>
              <w:fldChar w:fldCharType="separate"/>
            </w:r>
            <w:r>
              <w:rPr>
                <w:noProof/>
                <w:webHidden/>
              </w:rPr>
              <w:t>12</w:t>
            </w:r>
            <w:r>
              <w:rPr>
                <w:noProof/>
                <w:webHidden/>
              </w:rPr>
              <w:fldChar w:fldCharType="end"/>
            </w:r>
          </w:hyperlink>
        </w:p>
        <w:p w14:paraId="6918456F" w14:textId="17D53CDE" w:rsidR="00456467" w:rsidRDefault="00456467">
          <w:pPr>
            <w:pStyle w:val="TM2"/>
            <w:rPr>
              <w:noProof/>
            </w:rPr>
          </w:pPr>
          <w:hyperlink w:anchor="_Toc224645494" w:history="1">
            <w:r w:rsidRPr="001C389F">
              <w:rPr>
                <w:rStyle w:val="Lienhypertexte"/>
                <w:noProof/>
                <w:lang w:val="en"/>
              </w:rPr>
              <w:t>Guarantees</w:t>
            </w:r>
            <w:r>
              <w:rPr>
                <w:noProof/>
                <w:webHidden/>
              </w:rPr>
              <w:tab/>
            </w:r>
            <w:r>
              <w:rPr>
                <w:noProof/>
                <w:webHidden/>
              </w:rPr>
              <w:fldChar w:fldCharType="begin"/>
            </w:r>
            <w:r>
              <w:rPr>
                <w:noProof/>
                <w:webHidden/>
              </w:rPr>
              <w:instrText xml:space="preserve"> PAGEREF _Toc224645494 \h </w:instrText>
            </w:r>
            <w:r>
              <w:rPr>
                <w:noProof/>
                <w:webHidden/>
              </w:rPr>
            </w:r>
            <w:r>
              <w:rPr>
                <w:noProof/>
                <w:webHidden/>
              </w:rPr>
              <w:fldChar w:fldCharType="separate"/>
            </w:r>
            <w:r>
              <w:rPr>
                <w:noProof/>
                <w:webHidden/>
              </w:rPr>
              <w:t>13</w:t>
            </w:r>
            <w:r>
              <w:rPr>
                <w:noProof/>
                <w:webHidden/>
              </w:rPr>
              <w:fldChar w:fldCharType="end"/>
            </w:r>
          </w:hyperlink>
        </w:p>
        <w:p w14:paraId="632CB2C7" w14:textId="213295DD" w:rsidR="00456467" w:rsidRDefault="00456467">
          <w:pPr>
            <w:pStyle w:val="TM2"/>
            <w:rPr>
              <w:noProof/>
            </w:rPr>
          </w:pPr>
          <w:hyperlink w:anchor="_Toc224645495" w:history="1">
            <w:r w:rsidRPr="001C389F">
              <w:rPr>
                <w:rStyle w:val="Lienhypertexte"/>
                <w:noProof/>
                <w:lang w:val="en"/>
              </w:rPr>
              <w:t>Image rights</w:t>
            </w:r>
            <w:r>
              <w:rPr>
                <w:noProof/>
                <w:webHidden/>
              </w:rPr>
              <w:tab/>
            </w:r>
            <w:r>
              <w:rPr>
                <w:noProof/>
                <w:webHidden/>
              </w:rPr>
              <w:fldChar w:fldCharType="begin"/>
            </w:r>
            <w:r>
              <w:rPr>
                <w:noProof/>
                <w:webHidden/>
              </w:rPr>
              <w:instrText xml:space="preserve"> PAGEREF _Toc224645495 \h </w:instrText>
            </w:r>
            <w:r>
              <w:rPr>
                <w:noProof/>
                <w:webHidden/>
              </w:rPr>
            </w:r>
            <w:r>
              <w:rPr>
                <w:noProof/>
                <w:webHidden/>
              </w:rPr>
              <w:fldChar w:fldCharType="separate"/>
            </w:r>
            <w:r>
              <w:rPr>
                <w:noProof/>
                <w:webHidden/>
              </w:rPr>
              <w:t>13</w:t>
            </w:r>
            <w:r>
              <w:rPr>
                <w:noProof/>
                <w:webHidden/>
              </w:rPr>
              <w:fldChar w:fldCharType="end"/>
            </w:r>
          </w:hyperlink>
        </w:p>
        <w:p w14:paraId="44D35502" w14:textId="267E8777" w:rsidR="00456467" w:rsidRDefault="00456467">
          <w:pPr>
            <w:pStyle w:val="TM1"/>
            <w:tabs>
              <w:tab w:val="left" w:pos="1540"/>
              <w:tab w:val="right" w:leader="dot" w:pos="9736"/>
            </w:tabs>
            <w:rPr>
              <w:rFonts w:asciiTheme="minorHAnsi" w:eastAsiaTheme="minorEastAsia" w:hAnsiTheme="minorHAnsi" w:cstheme="minorBidi"/>
              <w:noProof/>
              <w:sz w:val="22"/>
              <w:szCs w:val="22"/>
            </w:rPr>
          </w:pPr>
          <w:hyperlink w:anchor="_Toc224645496" w:history="1">
            <w:r w:rsidRPr="001C389F">
              <w:rPr>
                <w:rStyle w:val="Lienhypertexte"/>
                <w:b/>
                <w:caps/>
                <w:noProof/>
              </w:rPr>
              <w:t>ARTICLE 11:</w:t>
            </w:r>
            <w:r>
              <w:rPr>
                <w:rFonts w:asciiTheme="minorHAnsi" w:eastAsiaTheme="minorEastAsia" w:hAnsiTheme="minorHAnsi" w:cstheme="minorBidi"/>
                <w:noProof/>
                <w:sz w:val="22"/>
                <w:szCs w:val="22"/>
              </w:rPr>
              <w:tab/>
            </w:r>
            <w:r w:rsidRPr="001C389F">
              <w:rPr>
                <w:rStyle w:val="Lienhypertexte"/>
                <w:b/>
                <w:bCs/>
                <w:caps/>
                <w:noProof/>
                <w:lang w:val="en"/>
              </w:rPr>
              <w:t>Termination of the contract</w:t>
            </w:r>
            <w:r>
              <w:rPr>
                <w:noProof/>
                <w:webHidden/>
              </w:rPr>
              <w:tab/>
            </w:r>
            <w:r>
              <w:rPr>
                <w:noProof/>
                <w:webHidden/>
              </w:rPr>
              <w:fldChar w:fldCharType="begin"/>
            </w:r>
            <w:r>
              <w:rPr>
                <w:noProof/>
                <w:webHidden/>
              </w:rPr>
              <w:instrText xml:space="preserve"> PAGEREF _Toc224645496 \h </w:instrText>
            </w:r>
            <w:r>
              <w:rPr>
                <w:noProof/>
                <w:webHidden/>
              </w:rPr>
            </w:r>
            <w:r>
              <w:rPr>
                <w:noProof/>
                <w:webHidden/>
              </w:rPr>
              <w:fldChar w:fldCharType="separate"/>
            </w:r>
            <w:r>
              <w:rPr>
                <w:noProof/>
                <w:webHidden/>
              </w:rPr>
              <w:t>13</w:t>
            </w:r>
            <w:r>
              <w:rPr>
                <w:noProof/>
                <w:webHidden/>
              </w:rPr>
              <w:fldChar w:fldCharType="end"/>
            </w:r>
          </w:hyperlink>
        </w:p>
        <w:p w14:paraId="7A7109F6" w14:textId="17AA281F" w:rsidR="00456467" w:rsidRDefault="00456467">
          <w:pPr>
            <w:pStyle w:val="TM2"/>
            <w:rPr>
              <w:noProof/>
            </w:rPr>
          </w:pPr>
          <w:hyperlink w:anchor="_Toc224645497" w:history="1">
            <w:r w:rsidRPr="001C389F">
              <w:rPr>
                <w:rStyle w:val="Lienhypertexte"/>
                <w:rFonts w:cstheme="minorHAnsi"/>
                <w:noProof/>
                <w:lang w:val="en"/>
              </w:rPr>
              <w:t>General terms of performance</w:t>
            </w:r>
            <w:r>
              <w:rPr>
                <w:noProof/>
                <w:webHidden/>
              </w:rPr>
              <w:tab/>
            </w:r>
            <w:r>
              <w:rPr>
                <w:noProof/>
                <w:webHidden/>
              </w:rPr>
              <w:fldChar w:fldCharType="begin"/>
            </w:r>
            <w:r>
              <w:rPr>
                <w:noProof/>
                <w:webHidden/>
              </w:rPr>
              <w:instrText xml:space="preserve"> PAGEREF _Toc224645497 \h </w:instrText>
            </w:r>
            <w:r>
              <w:rPr>
                <w:noProof/>
                <w:webHidden/>
              </w:rPr>
            </w:r>
            <w:r>
              <w:rPr>
                <w:noProof/>
                <w:webHidden/>
              </w:rPr>
              <w:fldChar w:fldCharType="separate"/>
            </w:r>
            <w:r>
              <w:rPr>
                <w:noProof/>
                <w:webHidden/>
              </w:rPr>
              <w:t>13</w:t>
            </w:r>
            <w:r>
              <w:rPr>
                <w:noProof/>
                <w:webHidden/>
              </w:rPr>
              <w:fldChar w:fldCharType="end"/>
            </w:r>
          </w:hyperlink>
        </w:p>
        <w:p w14:paraId="5D981335" w14:textId="0D92CDE8" w:rsidR="00456467" w:rsidRDefault="00456467">
          <w:pPr>
            <w:pStyle w:val="TM2"/>
            <w:rPr>
              <w:noProof/>
            </w:rPr>
          </w:pPr>
          <w:hyperlink w:anchor="_Toc224645498" w:history="1">
            <w:r w:rsidRPr="001C389F">
              <w:rPr>
                <w:rStyle w:val="Lienhypertexte"/>
                <w:rFonts w:cstheme="minorHAnsi"/>
                <w:noProof/>
                <w:lang w:val="en"/>
              </w:rPr>
              <w:t>Procedure</w:t>
            </w:r>
            <w:r>
              <w:rPr>
                <w:noProof/>
                <w:webHidden/>
              </w:rPr>
              <w:tab/>
            </w:r>
            <w:r>
              <w:rPr>
                <w:noProof/>
                <w:webHidden/>
              </w:rPr>
              <w:fldChar w:fldCharType="begin"/>
            </w:r>
            <w:r>
              <w:rPr>
                <w:noProof/>
                <w:webHidden/>
              </w:rPr>
              <w:instrText xml:space="preserve"> PAGEREF _Toc224645498 \h </w:instrText>
            </w:r>
            <w:r>
              <w:rPr>
                <w:noProof/>
                <w:webHidden/>
              </w:rPr>
            </w:r>
            <w:r>
              <w:rPr>
                <w:noProof/>
                <w:webHidden/>
              </w:rPr>
              <w:fldChar w:fldCharType="separate"/>
            </w:r>
            <w:r>
              <w:rPr>
                <w:noProof/>
                <w:webHidden/>
              </w:rPr>
              <w:t>13</w:t>
            </w:r>
            <w:r>
              <w:rPr>
                <w:noProof/>
                <w:webHidden/>
              </w:rPr>
              <w:fldChar w:fldCharType="end"/>
            </w:r>
          </w:hyperlink>
        </w:p>
        <w:p w14:paraId="2E25C760" w14:textId="2C07EF12" w:rsidR="00456467" w:rsidRDefault="00456467">
          <w:pPr>
            <w:pStyle w:val="TM1"/>
            <w:tabs>
              <w:tab w:val="left" w:pos="1540"/>
              <w:tab w:val="right" w:leader="dot" w:pos="9736"/>
            </w:tabs>
            <w:rPr>
              <w:rFonts w:asciiTheme="minorHAnsi" w:eastAsiaTheme="minorEastAsia" w:hAnsiTheme="minorHAnsi" w:cstheme="minorBidi"/>
              <w:noProof/>
              <w:sz w:val="22"/>
              <w:szCs w:val="22"/>
            </w:rPr>
          </w:pPr>
          <w:hyperlink w:anchor="_Toc224645499" w:history="1">
            <w:r w:rsidRPr="001C389F">
              <w:rPr>
                <w:rStyle w:val="Lienhypertexte"/>
                <w:b/>
                <w:caps/>
                <w:noProof/>
                <w:lang w:val="en-GB"/>
              </w:rPr>
              <w:t>ARTICLE 12:</w:t>
            </w:r>
            <w:r>
              <w:rPr>
                <w:rFonts w:asciiTheme="minorHAnsi" w:eastAsiaTheme="minorEastAsia" w:hAnsiTheme="minorHAnsi" w:cstheme="minorBidi"/>
                <w:noProof/>
                <w:sz w:val="22"/>
                <w:szCs w:val="22"/>
              </w:rPr>
              <w:tab/>
            </w:r>
            <w:r w:rsidRPr="001C389F">
              <w:rPr>
                <w:rStyle w:val="Lienhypertexte"/>
                <w:b/>
                <w:bCs/>
                <w:caps/>
                <w:noProof/>
                <w:lang w:val="en"/>
              </w:rPr>
              <w:t>safety and security measures and responsabilities</w:t>
            </w:r>
            <w:r>
              <w:rPr>
                <w:noProof/>
                <w:webHidden/>
              </w:rPr>
              <w:tab/>
            </w:r>
            <w:r>
              <w:rPr>
                <w:noProof/>
                <w:webHidden/>
              </w:rPr>
              <w:fldChar w:fldCharType="begin"/>
            </w:r>
            <w:r>
              <w:rPr>
                <w:noProof/>
                <w:webHidden/>
              </w:rPr>
              <w:instrText xml:space="preserve"> PAGEREF _Toc224645499 \h </w:instrText>
            </w:r>
            <w:r>
              <w:rPr>
                <w:noProof/>
                <w:webHidden/>
              </w:rPr>
            </w:r>
            <w:r>
              <w:rPr>
                <w:noProof/>
                <w:webHidden/>
              </w:rPr>
              <w:fldChar w:fldCharType="separate"/>
            </w:r>
            <w:r>
              <w:rPr>
                <w:noProof/>
                <w:webHidden/>
              </w:rPr>
              <w:t>13</w:t>
            </w:r>
            <w:r>
              <w:rPr>
                <w:noProof/>
                <w:webHidden/>
              </w:rPr>
              <w:fldChar w:fldCharType="end"/>
            </w:r>
          </w:hyperlink>
        </w:p>
        <w:p w14:paraId="7A5E6FA9" w14:textId="44BCC63E" w:rsidR="00456467" w:rsidRDefault="00456467">
          <w:pPr>
            <w:pStyle w:val="TM1"/>
            <w:tabs>
              <w:tab w:val="left" w:pos="1540"/>
              <w:tab w:val="right" w:leader="dot" w:pos="9736"/>
            </w:tabs>
            <w:rPr>
              <w:rFonts w:asciiTheme="minorHAnsi" w:eastAsiaTheme="minorEastAsia" w:hAnsiTheme="minorHAnsi" w:cstheme="minorBidi"/>
              <w:noProof/>
              <w:sz w:val="22"/>
              <w:szCs w:val="22"/>
            </w:rPr>
          </w:pPr>
          <w:hyperlink w:anchor="_Toc224645500" w:history="1">
            <w:r w:rsidRPr="001C389F">
              <w:rPr>
                <w:rStyle w:val="Lienhypertexte"/>
                <w:b/>
                <w:caps/>
                <w:noProof/>
                <w:lang w:val="en-GB"/>
              </w:rPr>
              <w:t>ARTICLE 13:</w:t>
            </w:r>
            <w:r>
              <w:rPr>
                <w:rFonts w:asciiTheme="minorHAnsi" w:eastAsiaTheme="minorEastAsia" w:hAnsiTheme="minorHAnsi" w:cstheme="minorBidi"/>
                <w:noProof/>
                <w:sz w:val="22"/>
                <w:szCs w:val="22"/>
              </w:rPr>
              <w:tab/>
            </w:r>
            <w:r w:rsidRPr="001C389F">
              <w:rPr>
                <w:rStyle w:val="Lienhypertexte"/>
                <w:b/>
                <w:bCs/>
                <w:caps/>
                <w:noProof/>
                <w:lang w:val="en"/>
              </w:rPr>
              <w:t>ethics</w:t>
            </w:r>
            <w:r>
              <w:rPr>
                <w:noProof/>
                <w:webHidden/>
              </w:rPr>
              <w:tab/>
            </w:r>
            <w:r>
              <w:rPr>
                <w:noProof/>
                <w:webHidden/>
              </w:rPr>
              <w:fldChar w:fldCharType="begin"/>
            </w:r>
            <w:r>
              <w:rPr>
                <w:noProof/>
                <w:webHidden/>
              </w:rPr>
              <w:instrText xml:space="preserve"> PAGEREF _Toc224645500 \h </w:instrText>
            </w:r>
            <w:r>
              <w:rPr>
                <w:noProof/>
                <w:webHidden/>
              </w:rPr>
            </w:r>
            <w:r>
              <w:rPr>
                <w:noProof/>
                <w:webHidden/>
              </w:rPr>
              <w:fldChar w:fldCharType="separate"/>
            </w:r>
            <w:r>
              <w:rPr>
                <w:noProof/>
                <w:webHidden/>
              </w:rPr>
              <w:t>13</w:t>
            </w:r>
            <w:r>
              <w:rPr>
                <w:noProof/>
                <w:webHidden/>
              </w:rPr>
              <w:fldChar w:fldCharType="end"/>
            </w:r>
          </w:hyperlink>
        </w:p>
        <w:p w14:paraId="13EE92AB" w14:textId="4F7D5929" w:rsidR="00456467" w:rsidRDefault="00456467">
          <w:pPr>
            <w:pStyle w:val="TM1"/>
            <w:tabs>
              <w:tab w:val="left" w:pos="1540"/>
              <w:tab w:val="right" w:leader="dot" w:pos="9736"/>
            </w:tabs>
            <w:rPr>
              <w:rFonts w:asciiTheme="minorHAnsi" w:eastAsiaTheme="minorEastAsia" w:hAnsiTheme="minorHAnsi" w:cstheme="minorBidi"/>
              <w:noProof/>
              <w:sz w:val="22"/>
              <w:szCs w:val="22"/>
            </w:rPr>
          </w:pPr>
          <w:hyperlink w:anchor="_Toc224645501" w:history="1">
            <w:r w:rsidRPr="001C389F">
              <w:rPr>
                <w:rStyle w:val="Lienhypertexte"/>
                <w:b/>
                <w:caps/>
                <w:noProof/>
              </w:rPr>
              <w:t>ARTICLE 14:</w:t>
            </w:r>
            <w:r>
              <w:rPr>
                <w:rFonts w:asciiTheme="minorHAnsi" w:eastAsiaTheme="minorEastAsia" w:hAnsiTheme="minorHAnsi" w:cstheme="minorBidi"/>
                <w:noProof/>
                <w:sz w:val="22"/>
                <w:szCs w:val="22"/>
              </w:rPr>
              <w:tab/>
            </w:r>
            <w:r w:rsidRPr="001C389F">
              <w:rPr>
                <w:rStyle w:val="Lienhypertexte"/>
                <w:b/>
                <w:bCs/>
                <w:caps/>
                <w:noProof/>
                <w:lang w:val="en"/>
              </w:rPr>
              <w:t>Administration of personal data</w:t>
            </w:r>
            <w:r>
              <w:rPr>
                <w:noProof/>
                <w:webHidden/>
              </w:rPr>
              <w:tab/>
            </w:r>
            <w:r>
              <w:rPr>
                <w:noProof/>
                <w:webHidden/>
              </w:rPr>
              <w:fldChar w:fldCharType="begin"/>
            </w:r>
            <w:r>
              <w:rPr>
                <w:noProof/>
                <w:webHidden/>
              </w:rPr>
              <w:instrText xml:space="preserve"> PAGEREF _Toc224645501 \h </w:instrText>
            </w:r>
            <w:r>
              <w:rPr>
                <w:noProof/>
                <w:webHidden/>
              </w:rPr>
            </w:r>
            <w:r>
              <w:rPr>
                <w:noProof/>
                <w:webHidden/>
              </w:rPr>
              <w:fldChar w:fldCharType="separate"/>
            </w:r>
            <w:r>
              <w:rPr>
                <w:noProof/>
                <w:webHidden/>
              </w:rPr>
              <w:t>14</w:t>
            </w:r>
            <w:r>
              <w:rPr>
                <w:noProof/>
                <w:webHidden/>
              </w:rPr>
              <w:fldChar w:fldCharType="end"/>
            </w:r>
          </w:hyperlink>
        </w:p>
        <w:p w14:paraId="427D6FBB" w14:textId="2DD70A62" w:rsidR="00456467" w:rsidRDefault="00456467">
          <w:pPr>
            <w:pStyle w:val="TM1"/>
            <w:tabs>
              <w:tab w:val="left" w:pos="1540"/>
              <w:tab w:val="right" w:leader="dot" w:pos="9736"/>
            </w:tabs>
            <w:rPr>
              <w:rFonts w:asciiTheme="minorHAnsi" w:eastAsiaTheme="minorEastAsia" w:hAnsiTheme="minorHAnsi" w:cstheme="minorBidi"/>
              <w:noProof/>
              <w:sz w:val="22"/>
              <w:szCs w:val="22"/>
            </w:rPr>
          </w:pPr>
          <w:hyperlink w:anchor="_Toc224645502" w:history="1">
            <w:r w:rsidRPr="001C389F">
              <w:rPr>
                <w:rStyle w:val="Lienhypertexte"/>
                <w:b/>
                <w:caps/>
                <w:noProof/>
              </w:rPr>
              <w:t>ARTICLE 15:</w:t>
            </w:r>
            <w:r>
              <w:rPr>
                <w:rFonts w:asciiTheme="minorHAnsi" w:eastAsiaTheme="minorEastAsia" w:hAnsiTheme="minorHAnsi" w:cstheme="minorBidi"/>
                <w:noProof/>
                <w:sz w:val="22"/>
                <w:szCs w:val="22"/>
              </w:rPr>
              <w:tab/>
            </w:r>
            <w:r w:rsidRPr="001C389F">
              <w:rPr>
                <w:rStyle w:val="Lienhypertexte"/>
                <w:b/>
                <w:bCs/>
                <w:caps/>
                <w:noProof/>
                <w:lang w:val="en"/>
              </w:rPr>
              <w:t>Dispute resolution - applicable law</w:t>
            </w:r>
            <w:r>
              <w:rPr>
                <w:noProof/>
                <w:webHidden/>
              </w:rPr>
              <w:tab/>
            </w:r>
            <w:r>
              <w:rPr>
                <w:noProof/>
                <w:webHidden/>
              </w:rPr>
              <w:fldChar w:fldCharType="begin"/>
            </w:r>
            <w:r>
              <w:rPr>
                <w:noProof/>
                <w:webHidden/>
              </w:rPr>
              <w:instrText xml:space="preserve"> PAGEREF _Toc224645502 \h </w:instrText>
            </w:r>
            <w:r>
              <w:rPr>
                <w:noProof/>
                <w:webHidden/>
              </w:rPr>
            </w:r>
            <w:r>
              <w:rPr>
                <w:noProof/>
                <w:webHidden/>
              </w:rPr>
              <w:fldChar w:fldCharType="separate"/>
            </w:r>
            <w:r>
              <w:rPr>
                <w:noProof/>
                <w:webHidden/>
              </w:rPr>
              <w:t>14</w:t>
            </w:r>
            <w:r>
              <w:rPr>
                <w:noProof/>
                <w:webHidden/>
              </w:rPr>
              <w:fldChar w:fldCharType="end"/>
            </w:r>
          </w:hyperlink>
        </w:p>
        <w:p w14:paraId="613428F5" w14:textId="68928D60" w:rsidR="00456467" w:rsidRDefault="00456467">
          <w:pPr>
            <w:pStyle w:val="TM1"/>
            <w:tabs>
              <w:tab w:val="left" w:pos="1540"/>
              <w:tab w:val="right" w:leader="dot" w:pos="9736"/>
            </w:tabs>
            <w:rPr>
              <w:rFonts w:asciiTheme="minorHAnsi" w:eastAsiaTheme="minorEastAsia" w:hAnsiTheme="minorHAnsi" w:cstheme="minorBidi"/>
              <w:noProof/>
              <w:sz w:val="22"/>
              <w:szCs w:val="22"/>
            </w:rPr>
          </w:pPr>
          <w:hyperlink w:anchor="_Toc224645503" w:history="1">
            <w:r w:rsidRPr="001C389F">
              <w:rPr>
                <w:rStyle w:val="Lienhypertexte"/>
                <w:b/>
                <w:caps/>
                <w:noProof/>
              </w:rPr>
              <w:t>ARTICLE 16:</w:t>
            </w:r>
            <w:r>
              <w:rPr>
                <w:rFonts w:asciiTheme="minorHAnsi" w:eastAsiaTheme="minorEastAsia" w:hAnsiTheme="minorHAnsi" w:cstheme="minorBidi"/>
                <w:noProof/>
                <w:sz w:val="22"/>
                <w:szCs w:val="22"/>
              </w:rPr>
              <w:tab/>
            </w:r>
            <w:r w:rsidRPr="001C389F">
              <w:rPr>
                <w:rStyle w:val="Lienhypertexte"/>
                <w:b/>
                <w:bCs/>
                <w:caps/>
                <w:noProof/>
                <w:lang w:val="en"/>
              </w:rPr>
              <w:t>Derogation from the CCAG</w:t>
            </w:r>
            <w:r>
              <w:rPr>
                <w:noProof/>
                <w:webHidden/>
              </w:rPr>
              <w:tab/>
            </w:r>
            <w:r>
              <w:rPr>
                <w:noProof/>
                <w:webHidden/>
              </w:rPr>
              <w:fldChar w:fldCharType="begin"/>
            </w:r>
            <w:r>
              <w:rPr>
                <w:noProof/>
                <w:webHidden/>
              </w:rPr>
              <w:instrText xml:space="preserve"> PAGEREF _Toc224645503 \h </w:instrText>
            </w:r>
            <w:r>
              <w:rPr>
                <w:noProof/>
                <w:webHidden/>
              </w:rPr>
            </w:r>
            <w:r>
              <w:rPr>
                <w:noProof/>
                <w:webHidden/>
              </w:rPr>
              <w:fldChar w:fldCharType="separate"/>
            </w:r>
            <w:r>
              <w:rPr>
                <w:noProof/>
                <w:webHidden/>
              </w:rPr>
              <w:t>15</w:t>
            </w:r>
            <w:r>
              <w:rPr>
                <w:noProof/>
                <w:webHidden/>
              </w:rPr>
              <w:fldChar w:fldCharType="end"/>
            </w:r>
          </w:hyperlink>
        </w:p>
        <w:p w14:paraId="2914188C" w14:textId="422F5369" w:rsidR="00456467" w:rsidRDefault="00456467">
          <w:pPr>
            <w:pStyle w:val="TM1"/>
            <w:tabs>
              <w:tab w:val="left" w:pos="1540"/>
              <w:tab w:val="right" w:leader="dot" w:pos="9736"/>
            </w:tabs>
            <w:rPr>
              <w:rFonts w:asciiTheme="minorHAnsi" w:eastAsiaTheme="minorEastAsia" w:hAnsiTheme="minorHAnsi" w:cstheme="minorBidi"/>
              <w:noProof/>
              <w:sz w:val="22"/>
              <w:szCs w:val="22"/>
            </w:rPr>
          </w:pPr>
          <w:hyperlink w:anchor="_Toc224645504" w:history="1">
            <w:r w:rsidRPr="001C389F">
              <w:rPr>
                <w:rStyle w:val="Lienhypertexte"/>
                <w:b/>
                <w:caps/>
                <w:noProof/>
              </w:rPr>
              <w:t>ARTICLE 17:</w:t>
            </w:r>
            <w:r>
              <w:rPr>
                <w:rFonts w:asciiTheme="minorHAnsi" w:eastAsiaTheme="minorEastAsia" w:hAnsiTheme="minorHAnsi" w:cstheme="minorBidi"/>
                <w:noProof/>
                <w:sz w:val="22"/>
                <w:szCs w:val="22"/>
              </w:rPr>
              <w:tab/>
            </w:r>
            <w:r w:rsidRPr="001C389F">
              <w:rPr>
                <w:rStyle w:val="Lienhypertexte"/>
                <w:b/>
                <w:bCs/>
                <w:caps/>
                <w:noProof/>
                <w:lang w:val="en"/>
              </w:rPr>
              <w:t>AUDIT</w:t>
            </w:r>
            <w:r>
              <w:rPr>
                <w:noProof/>
                <w:webHidden/>
              </w:rPr>
              <w:tab/>
            </w:r>
            <w:r>
              <w:rPr>
                <w:noProof/>
                <w:webHidden/>
              </w:rPr>
              <w:fldChar w:fldCharType="begin"/>
            </w:r>
            <w:r>
              <w:rPr>
                <w:noProof/>
                <w:webHidden/>
              </w:rPr>
              <w:instrText xml:space="preserve"> PAGEREF _Toc224645504 \h </w:instrText>
            </w:r>
            <w:r>
              <w:rPr>
                <w:noProof/>
                <w:webHidden/>
              </w:rPr>
            </w:r>
            <w:r>
              <w:rPr>
                <w:noProof/>
                <w:webHidden/>
              </w:rPr>
              <w:fldChar w:fldCharType="separate"/>
            </w:r>
            <w:r>
              <w:rPr>
                <w:noProof/>
                <w:webHidden/>
              </w:rPr>
              <w:t>15</w:t>
            </w:r>
            <w:r>
              <w:rPr>
                <w:noProof/>
                <w:webHidden/>
              </w:rPr>
              <w:fldChar w:fldCharType="end"/>
            </w:r>
          </w:hyperlink>
        </w:p>
        <w:p w14:paraId="02FE68A9" w14:textId="0A86A964" w:rsidR="00456467" w:rsidRDefault="00456467">
          <w:pPr>
            <w:pStyle w:val="TM1"/>
            <w:tabs>
              <w:tab w:val="left" w:pos="1540"/>
              <w:tab w:val="right" w:leader="dot" w:pos="9736"/>
            </w:tabs>
            <w:rPr>
              <w:rFonts w:asciiTheme="minorHAnsi" w:eastAsiaTheme="minorEastAsia" w:hAnsiTheme="minorHAnsi" w:cstheme="minorBidi"/>
              <w:noProof/>
              <w:sz w:val="22"/>
              <w:szCs w:val="22"/>
            </w:rPr>
          </w:pPr>
          <w:hyperlink w:anchor="_Toc224645505" w:history="1">
            <w:r w:rsidRPr="001C389F">
              <w:rPr>
                <w:rStyle w:val="Lienhypertexte"/>
                <w:b/>
                <w:caps/>
                <w:noProof/>
              </w:rPr>
              <w:t>ARTICLE 18:</w:t>
            </w:r>
            <w:r>
              <w:rPr>
                <w:rFonts w:asciiTheme="minorHAnsi" w:eastAsiaTheme="minorEastAsia" w:hAnsiTheme="minorHAnsi" w:cstheme="minorBidi"/>
                <w:noProof/>
                <w:sz w:val="22"/>
                <w:szCs w:val="22"/>
              </w:rPr>
              <w:tab/>
            </w:r>
            <w:r w:rsidRPr="001C389F">
              <w:rPr>
                <w:rStyle w:val="Lienhypertexte"/>
                <w:b/>
                <w:bCs/>
                <w:caps/>
                <w:noProof/>
                <w:lang w:val="en"/>
              </w:rPr>
              <w:t>Final provisions</w:t>
            </w:r>
            <w:r>
              <w:rPr>
                <w:noProof/>
                <w:webHidden/>
              </w:rPr>
              <w:tab/>
            </w:r>
            <w:r>
              <w:rPr>
                <w:noProof/>
                <w:webHidden/>
              </w:rPr>
              <w:fldChar w:fldCharType="begin"/>
            </w:r>
            <w:r>
              <w:rPr>
                <w:noProof/>
                <w:webHidden/>
              </w:rPr>
              <w:instrText xml:space="preserve"> PAGEREF _Toc224645505 \h </w:instrText>
            </w:r>
            <w:r>
              <w:rPr>
                <w:noProof/>
                <w:webHidden/>
              </w:rPr>
            </w:r>
            <w:r>
              <w:rPr>
                <w:noProof/>
                <w:webHidden/>
              </w:rPr>
              <w:fldChar w:fldCharType="separate"/>
            </w:r>
            <w:r>
              <w:rPr>
                <w:noProof/>
                <w:webHidden/>
              </w:rPr>
              <w:t>15</w:t>
            </w:r>
            <w:r>
              <w:rPr>
                <w:noProof/>
                <w:webHidden/>
              </w:rPr>
              <w:fldChar w:fldCharType="end"/>
            </w:r>
          </w:hyperlink>
        </w:p>
        <w:p w14:paraId="7501DEE7" w14:textId="3C1D8A4F" w:rsidR="00456467" w:rsidRDefault="00456467">
          <w:pPr>
            <w:pStyle w:val="TM2"/>
            <w:rPr>
              <w:noProof/>
            </w:rPr>
          </w:pPr>
          <w:hyperlink w:anchor="_Toc224645506" w:history="1">
            <w:r w:rsidRPr="001C389F">
              <w:rPr>
                <w:rStyle w:val="Lienhypertexte"/>
                <w:noProof/>
                <w:lang w:val="en"/>
              </w:rPr>
              <w:t>Declaration</w:t>
            </w:r>
            <w:r>
              <w:rPr>
                <w:noProof/>
                <w:webHidden/>
              </w:rPr>
              <w:tab/>
            </w:r>
            <w:r>
              <w:rPr>
                <w:noProof/>
                <w:webHidden/>
              </w:rPr>
              <w:fldChar w:fldCharType="begin"/>
            </w:r>
            <w:r>
              <w:rPr>
                <w:noProof/>
                <w:webHidden/>
              </w:rPr>
              <w:instrText xml:space="preserve"> PAGEREF _Toc224645506 \h </w:instrText>
            </w:r>
            <w:r>
              <w:rPr>
                <w:noProof/>
                <w:webHidden/>
              </w:rPr>
            </w:r>
            <w:r>
              <w:rPr>
                <w:noProof/>
                <w:webHidden/>
              </w:rPr>
              <w:fldChar w:fldCharType="separate"/>
            </w:r>
            <w:r>
              <w:rPr>
                <w:noProof/>
                <w:webHidden/>
              </w:rPr>
              <w:t>15</w:t>
            </w:r>
            <w:r>
              <w:rPr>
                <w:noProof/>
                <w:webHidden/>
              </w:rPr>
              <w:fldChar w:fldCharType="end"/>
            </w:r>
          </w:hyperlink>
        </w:p>
        <w:p w14:paraId="18D3A204" w14:textId="7CDE28B6"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4"/>
          <w:pgSz w:w="11906" w:h="16838" w:code="9"/>
          <w:pgMar w:top="902" w:right="1009" w:bottom="1616" w:left="1151" w:header="431" w:footer="567" w:gutter="0"/>
          <w:cols w:space="708"/>
          <w:docGrid w:linePitch="360"/>
        </w:sectPr>
      </w:pPr>
    </w:p>
    <w:p w14:paraId="0558CFE2" w14:textId="7B8B1EC9" w:rsidR="00DE1070" w:rsidRPr="00263FD0" w:rsidRDefault="00B2733D"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224645456"/>
      <w:r>
        <w:rPr>
          <w:rFonts w:asciiTheme="minorHAnsi" w:hAnsiTheme="minorHAnsi"/>
          <w:b/>
          <w:bCs/>
          <w:caps/>
          <w:sz w:val="32"/>
          <w:u w:val="single"/>
          <w:lang w:val="en"/>
        </w:rPr>
        <w:lastRenderedPageBreak/>
        <w:t>special conditions</w:t>
      </w:r>
      <w:bookmarkEnd w:id="3"/>
      <w:r>
        <w:rPr>
          <w:rFonts w:asciiTheme="minorHAnsi" w:hAnsiTheme="minorHAnsi"/>
          <w:b/>
          <w:bCs/>
          <w:cap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Grilledutableau"/>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DE1070">
            <w:pPr>
              <w:pStyle w:val="a"/>
              <w:widowControl w:val="0"/>
              <w:numPr>
                <w:ilvl w:val="0"/>
                <w:numId w:val="3"/>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DE1070">
            <w:pPr>
              <w:pStyle w:val="a"/>
              <w:widowControl w:val="0"/>
              <w:numPr>
                <w:ilvl w:val="0"/>
                <w:numId w:val="3"/>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Represented by Mr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Grilledutableau"/>
        <w:tblW w:w="0" w:type="auto"/>
        <w:tblLook w:val="04A0" w:firstRow="1" w:lastRow="0" w:firstColumn="1" w:lastColumn="0" w:noHBand="0" w:noVBand="1"/>
      </w:tblPr>
      <w:tblGrid>
        <w:gridCol w:w="9736"/>
      </w:tblGrid>
      <w:tr w:rsidR="00DE1070" w:rsidRPr="00A05B55" w14:paraId="023156E3" w14:textId="77777777" w:rsidTr="00DE1070">
        <w:tc>
          <w:tcPr>
            <w:tcW w:w="9886" w:type="dxa"/>
          </w:tcPr>
          <w:p w14:paraId="1A5E2E2F" w14:textId="77777777" w:rsidR="00DE1070" w:rsidRPr="00517308" w:rsidRDefault="00DE1070" w:rsidP="00DE1070">
            <w:pPr>
              <w:pStyle w:val="a"/>
              <w:widowControl w:val="0"/>
              <w:rPr>
                <w:rFonts w:asciiTheme="minorHAnsi" w:hAnsiTheme="minorHAnsi" w:cstheme="minorHAnsi"/>
                <w:b/>
                <w:smallCaps/>
                <w:szCs w:val="22"/>
                <w:highlight w:val="yellow"/>
                <w:u w:val="single"/>
                <w:lang w:val="en-GB"/>
              </w:rPr>
            </w:pPr>
            <w:r w:rsidRPr="00517308">
              <w:rPr>
                <w:rFonts w:asciiTheme="minorHAnsi" w:hAnsiTheme="minorHAnsi" w:cstheme="minorHAnsi"/>
                <w:b/>
                <w:bCs/>
                <w:smallCaps/>
                <w:szCs w:val="22"/>
                <w:highlight w:val="yellow"/>
                <w:u w:val="single"/>
                <w:lang w:val="en"/>
              </w:rPr>
              <w:t>co-contracting party’s name</w:t>
            </w:r>
          </w:p>
          <w:p w14:paraId="2A1E8D5A" w14:textId="77777777" w:rsidR="00DE1070" w:rsidRPr="00517308" w:rsidRDefault="00DE1070" w:rsidP="00DE1070">
            <w:pPr>
              <w:pStyle w:val="a"/>
              <w:widowControl w:val="0"/>
              <w:rPr>
                <w:rFonts w:asciiTheme="minorHAnsi" w:hAnsiTheme="minorHAnsi" w:cstheme="minorHAnsi"/>
                <w:szCs w:val="22"/>
                <w:highlight w:val="yellow"/>
                <w:lang w:val="en-GB"/>
              </w:rPr>
            </w:pPr>
            <w:r w:rsidRPr="00517308">
              <w:rPr>
                <w:rFonts w:asciiTheme="minorHAnsi" w:hAnsiTheme="minorHAnsi" w:cstheme="minorHAnsi"/>
                <w:szCs w:val="22"/>
                <w:highlight w:val="yellow"/>
                <w:lang w:val="en"/>
              </w:rPr>
              <w:t>(Hereafter the “</w:t>
            </w:r>
            <w:r w:rsidRPr="00517308">
              <w:rPr>
                <w:rFonts w:asciiTheme="minorHAnsi" w:hAnsiTheme="minorHAnsi" w:cstheme="minorHAnsi"/>
                <w:smallCaps/>
                <w:szCs w:val="22"/>
                <w:highlight w:val="yellow"/>
                <w:lang w:val="en"/>
              </w:rPr>
              <w:t>Contractor”</w:t>
            </w:r>
            <w:r w:rsidRPr="00517308">
              <w:rPr>
                <w:rFonts w:asciiTheme="minorHAnsi" w:hAnsiTheme="minorHAnsi" w:cstheme="minorHAnsi"/>
                <w:szCs w:val="22"/>
                <w:highlight w:val="yellow"/>
                <w:lang w:val="en"/>
              </w:rPr>
              <w:t>)</w:t>
            </w:r>
          </w:p>
          <w:p w14:paraId="0E758324" w14:textId="77777777" w:rsidR="003115EA" w:rsidRPr="00517308" w:rsidRDefault="003115EA" w:rsidP="003115EA">
            <w:pPr>
              <w:pStyle w:val="a"/>
              <w:widowControl w:val="0"/>
              <w:numPr>
                <w:ilvl w:val="0"/>
                <w:numId w:val="3"/>
              </w:numPr>
              <w:tabs>
                <w:tab w:val="clear" w:pos="360"/>
                <w:tab w:val="num" w:pos="1134"/>
              </w:tabs>
              <w:ind w:left="1134"/>
              <w:rPr>
                <w:rFonts w:asciiTheme="minorHAnsi" w:hAnsiTheme="minorHAnsi" w:cstheme="minorHAnsi"/>
                <w:szCs w:val="22"/>
                <w:highlight w:val="yellow"/>
              </w:rPr>
            </w:pPr>
            <w:r w:rsidRPr="00517308">
              <w:rPr>
                <w:rFonts w:asciiTheme="minorHAnsi" w:hAnsiTheme="minorHAnsi" w:cstheme="minorHAnsi"/>
                <w:szCs w:val="22"/>
                <w:highlight w:val="yellow"/>
                <w:lang w:val="en"/>
              </w:rPr>
              <w:t>Registered office address:</w:t>
            </w:r>
          </w:p>
          <w:p w14:paraId="7E4BDAE5" w14:textId="77777777" w:rsidR="003115EA" w:rsidRPr="00517308" w:rsidRDefault="003115EA" w:rsidP="003115EA">
            <w:pPr>
              <w:pStyle w:val="a"/>
              <w:widowControl w:val="0"/>
              <w:numPr>
                <w:ilvl w:val="0"/>
                <w:numId w:val="3"/>
              </w:numPr>
              <w:tabs>
                <w:tab w:val="clear" w:pos="360"/>
                <w:tab w:val="num" w:pos="1134"/>
              </w:tabs>
              <w:ind w:left="1134"/>
              <w:rPr>
                <w:rFonts w:asciiTheme="minorHAnsi" w:hAnsiTheme="minorHAnsi" w:cstheme="minorHAnsi"/>
                <w:szCs w:val="22"/>
                <w:highlight w:val="yellow"/>
                <w:lang w:val="en-GB"/>
              </w:rPr>
            </w:pPr>
            <w:r w:rsidRPr="00517308">
              <w:rPr>
                <w:rFonts w:asciiTheme="minorHAnsi" w:hAnsiTheme="minorHAnsi" w:cstheme="minorHAnsi"/>
                <w:szCs w:val="22"/>
                <w:highlight w:val="yellow"/>
                <w:lang w:val="en"/>
              </w:rPr>
              <w:t>Registration number at the trade and companies registry:</w:t>
            </w:r>
          </w:p>
          <w:p w14:paraId="71218C16" w14:textId="7F60BAB1" w:rsidR="00DE1070" w:rsidRPr="00517308" w:rsidRDefault="003115EA" w:rsidP="003115EA">
            <w:pPr>
              <w:pStyle w:val="a"/>
              <w:widowControl w:val="0"/>
              <w:numPr>
                <w:ilvl w:val="0"/>
                <w:numId w:val="3"/>
              </w:numPr>
              <w:tabs>
                <w:tab w:val="clear" w:pos="360"/>
                <w:tab w:val="num" w:pos="1134"/>
              </w:tabs>
              <w:ind w:left="1134"/>
              <w:rPr>
                <w:rFonts w:asciiTheme="minorHAnsi" w:hAnsiTheme="minorHAnsi" w:cstheme="minorHAnsi"/>
                <w:szCs w:val="22"/>
                <w:highlight w:val="yellow"/>
                <w:lang w:val="en-GB"/>
              </w:rPr>
            </w:pPr>
            <w:r w:rsidRPr="00517308">
              <w:rPr>
                <w:rFonts w:asciiTheme="minorHAnsi" w:hAnsiTheme="minorHAnsi" w:cstheme="minorHAnsi"/>
                <w:szCs w:val="22"/>
                <w:highlight w:val="yellow"/>
                <w:lang w:val="en-GB"/>
              </w:rPr>
              <w:t>I</w:t>
            </w:r>
            <w:r w:rsidRPr="00517308">
              <w:rPr>
                <w:rFonts w:asciiTheme="minorHAnsi" w:hAnsiTheme="minorHAnsi" w:cstheme="minorHAnsi"/>
                <w:szCs w:val="22"/>
                <w:highlight w:val="yellow"/>
                <w:lang w:val="en"/>
              </w:rPr>
              <w:t xml:space="preserve">ntra-community VAT no. (as applicable): </w:t>
            </w:r>
          </w:p>
          <w:p w14:paraId="3CE7234B" w14:textId="77777777" w:rsidR="003115EA" w:rsidRPr="00517308" w:rsidRDefault="003115EA" w:rsidP="00DE1070">
            <w:pPr>
              <w:pStyle w:val="a"/>
              <w:widowControl w:val="0"/>
              <w:tabs>
                <w:tab w:val="left" w:pos="4284"/>
              </w:tabs>
              <w:rPr>
                <w:rFonts w:asciiTheme="minorHAnsi" w:hAnsiTheme="minorHAnsi" w:cstheme="minorHAnsi"/>
                <w:szCs w:val="22"/>
                <w:highlight w:val="yellow"/>
                <w:lang w:val="en"/>
              </w:rPr>
            </w:pPr>
          </w:p>
          <w:p w14:paraId="14946D25" w14:textId="0A41CBFE" w:rsidR="00DE1070" w:rsidRPr="00707D55" w:rsidRDefault="00DE1070" w:rsidP="003115EA">
            <w:pPr>
              <w:pStyle w:val="a"/>
              <w:widowControl w:val="0"/>
              <w:tabs>
                <w:tab w:val="left" w:pos="4284"/>
              </w:tabs>
              <w:rPr>
                <w:rFonts w:asciiTheme="minorHAnsi" w:hAnsiTheme="minorHAnsi" w:cstheme="minorHAnsi"/>
                <w:szCs w:val="22"/>
                <w:lang w:val="en-GB"/>
              </w:rPr>
            </w:pPr>
            <w:r w:rsidRPr="00517308">
              <w:rPr>
                <w:rFonts w:asciiTheme="minorHAnsi" w:hAnsiTheme="minorHAnsi" w:cstheme="minorHAnsi"/>
                <w:szCs w:val="22"/>
                <w:highlight w:val="yellow"/>
                <w:lang w:val="en"/>
              </w:rPr>
              <w:t>Represented by</w:t>
            </w:r>
            <w:r w:rsidRPr="003115EA">
              <w:rPr>
                <w:rFonts w:asciiTheme="minorHAnsi" w:hAnsiTheme="minorHAnsi" w:cstheme="minorHAnsi"/>
                <w:szCs w:val="22"/>
                <w:lang w:val="en"/>
              </w:rPr>
              <w:t xml:space="preserve">: </w:t>
            </w:r>
            <w:r w:rsidRPr="003115EA">
              <w:rPr>
                <w:rFonts w:asciiTheme="minorHAnsi" w:hAnsiTheme="minorHAnsi" w:cstheme="minorHAnsi"/>
                <w:szCs w:val="22"/>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3115EA">
              <w:rPr>
                <w:rFonts w:asciiTheme="minorHAnsi" w:hAnsiTheme="minorHAnsi" w:cstheme="minorHAnsi"/>
                <w:b/>
                <w:bCs/>
                <w:sz w:val="22"/>
                <w:szCs w:val="22"/>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1E0EDB58" w:rsidR="00416A7A" w:rsidRPr="003115EA" w:rsidRDefault="00DE1070" w:rsidP="00416A7A">
      <w:pPr>
        <w:spacing w:before="120"/>
        <w:jc w:val="both"/>
        <w:rPr>
          <w:rFonts w:asciiTheme="minorHAnsi" w:hAnsiTheme="minorHAnsi" w:cstheme="minorHAnsi"/>
          <w:sz w:val="22"/>
          <w:lang w:val="en-GB"/>
        </w:rPr>
      </w:pPr>
      <w:r w:rsidRPr="003115EA">
        <w:rPr>
          <w:rFonts w:asciiTheme="minorHAnsi" w:hAnsiTheme="minorHAnsi" w:cstheme="minorHAnsi"/>
          <w:sz w:val="22"/>
          <w:lang w:val="en"/>
        </w:rPr>
        <w:t>In the context of the technical assistance project, hereafter the “</w:t>
      </w:r>
      <w:r w:rsidRPr="003115EA">
        <w:rPr>
          <w:rFonts w:asciiTheme="minorHAnsi" w:hAnsiTheme="minorHAnsi" w:cstheme="minorHAnsi"/>
          <w:smallCaps/>
          <w:sz w:val="22"/>
          <w:lang w:val="en"/>
        </w:rPr>
        <w:t>Main Contract”</w:t>
      </w:r>
      <w:r w:rsidRPr="003115EA">
        <w:rPr>
          <w:rFonts w:asciiTheme="minorHAnsi" w:hAnsiTheme="minorHAnsi" w:cstheme="minorHAnsi"/>
          <w:sz w:val="22"/>
          <w:lang w:val="en"/>
        </w:rPr>
        <w:t xml:space="preserve"> (donor contract) signed on</w:t>
      </w:r>
      <w:r w:rsidR="00517308">
        <w:rPr>
          <w:rFonts w:asciiTheme="minorHAnsi" w:hAnsiTheme="minorHAnsi" w:cstheme="minorHAnsi"/>
          <w:sz w:val="22"/>
          <w:lang w:val="en"/>
        </w:rPr>
        <w:t xml:space="preserve"> 04/01/2025</w:t>
      </w:r>
      <w:r w:rsidRPr="003115EA">
        <w:rPr>
          <w:rFonts w:asciiTheme="minorHAnsi" w:hAnsiTheme="minorHAnsi" w:cstheme="minorHAnsi"/>
          <w:sz w:val="22"/>
          <w:lang w:val="en"/>
        </w:rPr>
        <w:t xml:space="preserve"> between </w:t>
      </w:r>
      <w:r w:rsidR="00517308">
        <w:rPr>
          <w:rFonts w:asciiTheme="minorHAnsi" w:hAnsiTheme="minorHAnsi" w:cs="Arial"/>
          <w:smallCaps/>
          <w:sz w:val="22"/>
        </w:rPr>
        <w:t xml:space="preserve">Agence Française de Développement </w:t>
      </w:r>
      <w:r w:rsidRPr="003115EA">
        <w:rPr>
          <w:rFonts w:asciiTheme="minorHAnsi" w:hAnsiTheme="minorHAnsi" w:cstheme="minorHAnsi"/>
          <w:sz w:val="22"/>
          <w:lang w:val="en"/>
        </w:rPr>
        <w:t xml:space="preserve">and </w:t>
      </w:r>
      <w:r w:rsidR="00517308">
        <w:rPr>
          <w:rFonts w:asciiTheme="minorHAnsi" w:hAnsiTheme="minorHAnsi" w:cs="Arial"/>
          <w:smallCaps/>
          <w:sz w:val="22"/>
        </w:rPr>
        <w:t>Expertise France</w:t>
      </w:r>
      <w:r w:rsidRPr="003115EA">
        <w:rPr>
          <w:rFonts w:asciiTheme="minorHAnsi" w:hAnsiTheme="minorHAnsi" w:cstheme="minorHAnsi"/>
          <w:sz w:val="22"/>
          <w:lang w:val="en"/>
        </w:rPr>
        <w:t>, covering “</w:t>
      </w:r>
      <w:r w:rsidR="00517308">
        <w:rPr>
          <w:rFonts w:asciiTheme="minorHAnsi" w:hAnsiTheme="minorHAnsi" w:cs="Arial"/>
          <w:i/>
          <w:sz w:val="22"/>
        </w:rPr>
        <w:t xml:space="preserve">faire du rugby un levier de développement pour contribuer à lutter contre les inégalités sociales, à promouvoir l'égalité entre les sexes et à soutenir des actions pour le climat, afin de favoriser l'inclusion et la résilience sociale </w:t>
      </w:r>
      <w:r w:rsidRPr="003115EA">
        <w:rPr>
          <w:rFonts w:asciiTheme="minorHAnsi" w:hAnsiTheme="minorHAnsi" w:cstheme="minorHAnsi"/>
          <w:sz w:val="22"/>
          <w:lang w:val="en"/>
        </w:rPr>
        <w:t>“,</w:t>
      </w:r>
      <w:r w:rsidR="003115EA">
        <w:rPr>
          <w:rFonts w:asciiTheme="minorHAnsi" w:hAnsiTheme="minorHAnsi" w:cstheme="minorHAnsi"/>
          <w:sz w:val="22"/>
          <w:lang w:val="en"/>
        </w:rPr>
        <w:t xml:space="preserve"> </w:t>
      </w:r>
      <w:r w:rsidR="003115EA" w:rsidRPr="003115EA">
        <w:rPr>
          <w:rFonts w:asciiTheme="minorHAnsi" w:hAnsiTheme="minorHAnsi" w:cstheme="minorHAnsi"/>
          <w:smallCaps/>
          <w:szCs w:val="22"/>
          <w:lang w:val="en-GB"/>
        </w:rPr>
        <w:t>E</w:t>
      </w:r>
      <w:r w:rsidR="003115EA" w:rsidRPr="003115EA">
        <w:rPr>
          <w:rFonts w:asciiTheme="minorHAnsi" w:hAnsiTheme="minorHAnsi" w:cstheme="minorHAnsi"/>
          <w:smallCaps/>
          <w:sz w:val="22"/>
          <w:szCs w:val="22"/>
          <w:lang w:val="en-GB"/>
        </w:rPr>
        <w:t xml:space="preserve">xpertise </w:t>
      </w:r>
      <w:r w:rsidR="003115EA" w:rsidRPr="003115EA">
        <w:rPr>
          <w:rFonts w:asciiTheme="minorHAnsi" w:hAnsiTheme="minorHAnsi" w:cstheme="minorHAnsi"/>
          <w:smallCaps/>
          <w:szCs w:val="22"/>
          <w:lang w:val="en-GB"/>
        </w:rPr>
        <w:t>F</w:t>
      </w:r>
      <w:r w:rsidR="003115EA" w:rsidRPr="003115EA">
        <w:rPr>
          <w:rFonts w:asciiTheme="minorHAnsi" w:hAnsiTheme="minorHAnsi" w:cstheme="minorHAnsi"/>
          <w:smallCaps/>
          <w:sz w:val="22"/>
          <w:szCs w:val="22"/>
          <w:lang w:val="en-GB"/>
        </w:rPr>
        <w:t xml:space="preserve">rance </w:t>
      </w:r>
      <w:r w:rsidRPr="003115EA">
        <w:rPr>
          <w:rFonts w:asciiTheme="minorHAnsi" w:hAnsiTheme="minorHAnsi" w:cstheme="minorHAnsi"/>
          <w:sz w:val="22"/>
          <w:lang w:val="en"/>
        </w:rPr>
        <w:t xml:space="preserve">asks the </w:t>
      </w:r>
      <w:r w:rsidRPr="003115EA">
        <w:rPr>
          <w:rFonts w:asciiTheme="minorHAnsi" w:hAnsiTheme="minorHAnsi" w:cstheme="minorHAnsi"/>
          <w:smallCaps/>
          <w:sz w:val="22"/>
          <w:lang w:val="en"/>
        </w:rPr>
        <w:t>Contractor</w:t>
      </w:r>
      <w:r w:rsidRPr="003115EA">
        <w:rPr>
          <w:rFonts w:asciiTheme="minorHAnsi" w:hAnsiTheme="minorHAnsi" w:cstheme="minorHAnsi"/>
          <w:sz w:val="22"/>
          <w:lang w:val="en"/>
        </w:rPr>
        <w:t xml:space="preserve">, which accepts the same, to perform the services and deliver the services under the </w:t>
      </w:r>
      <w:r w:rsidRPr="003115EA">
        <w:rPr>
          <w:rFonts w:asciiTheme="minorHAnsi" w:hAnsiTheme="minorHAnsi" w:cstheme="minorHAnsi"/>
          <w:smallCaps/>
          <w:sz w:val="22"/>
          <w:lang w:val="en"/>
        </w:rPr>
        <w:t xml:space="preserve">Contract </w:t>
      </w:r>
      <w:r w:rsidRPr="003115EA">
        <w:rPr>
          <w:rFonts w:asciiTheme="minorHAnsi" w:hAnsiTheme="minorHAnsi" w:cstheme="minorHAnsi"/>
          <w:sz w:val="22"/>
          <w:lang w:val="en"/>
        </w:rPr>
        <w:t>as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F2235E">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5" w:name="_Toc224645457"/>
      <w:r w:rsidRPr="00F2235E">
        <w:rPr>
          <w:rFonts w:asciiTheme="minorHAnsi" w:hAnsiTheme="minorHAnsi"/>
          <w:b/>
          <w:bCs/>
          <w:caps/>
          <w:sz w:val="24"/>
          <w:u w:val="single"/>
          <w:lang w:val="en"/>
        </w:rPr>
        <w:lastRenderedPageBreak/>
        <w:t>Object of the contract</w:t>
      </w:r>
      <w:bookmarkEnd w:id="5"/>
    </w:p>
    <w:p w14:paraId="767C017D" w14:textId="157A3096" w:rsidR="000A6E96" w:rsidRPr="00F2235E" w:rsidRDefault="00E551F2" w:rsidP="003E0766">
      <w:pPr>
        <w:pStyle w:val="u"/>
        <w:widowControl w:val="0"/>
        <w:spacing w:before="240"/>
        <w:ind w:left="561"/>
        <w:rPr>
          <w:rFonts w:asciiTheme="minorHAnsi" w:hAnsiTheme="minorHAnsi" w:cs="Arial"/>
          <w:lang w:val="en-GB"/>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is “</w:t>
      </w:r>
      <w:r w:rsidR="00517308" w:rsidRPr="00517308">
        <w:rPr>
          <w:rFonts w:asciiTheme="minorHAnsi" w:hAnsiTheme="minorHAnsi" w:cs="Arial"/>
          <w:lang w:val="en"/>
        </w:rPr>
        <w:t>Expertise France (CAP Rugby) Venue rental + catering + accommodation + transfers</w:t>
      </w:r>
      <w:r w:rsidR="00517308" w:rsidRPr="00F2235E">
        <w:rPr>
          <w:rFonts w:asciiTheme="minorHAnsi" w:hAnsiTheme="minorHAnsi" w:cs="Arial"/>
          <w:lang w:val="en"/>
        </w:rPr>
        <w:t xml:space="preserve"> </w:t>
      </w:r>
      <w:r w:rsidRPr="00F2235E">
        <w:rPr>
          <w:rFonts w:asciiTheme="minorHAnsi" w:hAnsiTheme="minorHAnsi" w:cs="Arial"/>
          <w:lang w:val="en"/>
        </w:rPr>
        <w:t>“.</w:t>
      </w:r>
    </w:p>
    <w:p w14:paraId="0E52074F" w14:textId="7509E594" w:rsidR="001726C5" w:rsidRPr="00F2235E" w:rsidRDefault="001726C5" w:rsidP="00F2235E">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6" w:name="_Toc224645458"/>
      <w:r w:rsidRPr="00F2235E">
        <w:rPr>
          <w:rFonts w:asciiTheme="minorHAnsi" w:hAnsiTheme="minorHAnsi"/>
          <w:b/>
          <w:bCs/>
          <w:caps/>
          <w:sz w:val="24"/>
          <w:u w:val="single"/>
          <w:lang w:val="en"/>
        </w:rPr>
        <w:t>Contractual documents</w:t>
      </w:r>
      <w:bookmarkEnd w:id="6"/>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110630">
      <w:pPr>
        <w:pStyle w:val="w"/>
        <w:widowControl w:val="0"/>
        <w:numPr>
          <w:ilvl w:val="0"/>
          <w:numId w:val="47"/>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3344B47" w:rsidR="00656639" w:rsidRPr="00F2235E" w:rsidRDefault="00E551F2"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 xml:space="preserve">Annex 1 attached: </w:t>
      </w:r>
      <w:r w:rsidR="00517308">
        <w:rPr>
          <w:rFonts w:asciiTheme="minorHAnsi" w:hAnsiTheme="minorHAnsi" w:cstheme="minorHAnsi"/>
          <w:szCs w:val="22"/>
          <w:lang w:val="en"/>
        </w:rPr>
        <w:t>Terms of Reference</w:t>
      </w:r>
      <w:r w:rsidRPr="00F2235E">
        <w:rPr>
          <w:rFonts w:asciiTheme="minorHAnsi" w:hAnsiTheme="minorHAnsi" w:cstheme="minorHAnsi"/>
          <w:szCs w:val="22"/>
          <w:lang w:val="en"/>
        </w:rPr>
        <w:t>;</w:t>
      </w:r>
    </w:p>
    <w:p w14:paraId="6C94A0A5" w14:textId="4D1544D0" w:rsidR="00C973C2" w:rsidRPr="00F2235E" w:rsidRDefault="00C973C2" w:rsidP="00314455">
      <w:pPr>
        <w:pStyle w:val="Paragraphedeliste"/>
        <w:numPr>
          <w:ilvl w:val="0"/>
          <w:numId w:val="10"/>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5" w:history="1">
        <w:r w:rsidR="00314455" w:rsidRPr="0037630B">
          <w:rPr>
            <w:rStyle w:val="Lienhypertexte"/>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224CFC1F" w14:textId="4B3A6B87" w:rsidR="00996FEA" w:rsidRPr="00F2235E" w:rsidRDefault="00861444" w:rsidP="00861444">
      <w:pPr>
        <w:pStyle w:val="w"/>
        <w:widowControl w:val="0"/>
        <w:numPr>
          <w:ilvl w:val="0"/>
          <w:numId w:val="47"/>
        </w:numPr>
        <w:spacing w:before="120"/>
        <w:rPr>
          <w:rFonts w:asciiTheme="minorHAnsi" w:hAnsiTheme="minorHAnsi" w:cstheme="minorHAnsi"/>
          <w:szCs w:val="22"/>
          <w:lang w:val="en-GB"/>
        </w:rPr>
      </w:pPr>
      <w:r w:rsidRPr="00F2235E">
        <w:rPr>
          <w:rFonts w:asciiTheme="minorHAnsi" w:hAnsiTheme="minorHAnsi" w:cstheme="minorHAnsi"/>
          <w:szCs w:val="22"/>
          <w:lang w:val="en"/>
        </w:rPr>
        <w:t>CCAG - General administrative clauses applic</w:t>
      </w:r>
      <w:r w:rsidR="00517308">
        <w:rPr>
          <w:rFonts w:asciiTheme="minorHAnsi" w:hAnsiTheme="minorHAnsi" w:cstheme="minorHAnsi"/>
          <w:szCs w:val="22"/>
          <w:lang w:val="en"/>
        </w:rPr>
        <w:t xml:space="preserve">able to public procurement for </w:t>
      </w:r>
      <w:r w:rsidRPr="00F2235E">
        <w:rPr>
          <w:rFonts w:asciiTheme="minorHAnsi" w:hAnsiTheme="minorHAnsi" w:cstheme="minorHAnsi"/>
          <w:szCs w:val="22"/>
          <w:lang w:val="en"/>
        </w:rPr>
        <w:t xml:space="preserve">day-to-day supplies and services approved under the Order of 30/03/2021,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77777777" w:rsidR="00996FEA" w:rsidRPr="00F2235E" w:rsidRDefault="00996FEA" w:rsidP="00110630">
      <w:pPr>
        <w:pStyle w:val="w"/>
        <w:widowControl w:val="0"/>
        <w:numPr>
          <w:ilvl w:val="0"/>
          <w:numId w:val="47"/>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r w:rsidRPr="00F2235E">
        <w:rPr>
          <w:rFonts w:asciiTheme="minorHAnsi" w:hAnsiTheme="minorHAnsi" w:cstheme="minorHAnsi"/>
          <w:szCs w:val="22"/>
          <w:highlight w:val="yellow"/>
          <w:lang w:val="en"/>
        </w:rPr>
        <w:t>XX/XX/XXXX</w:t>
      </w:r>
    </w:p>
    <w:p w14:paraId="0FB28ED8" w14:textId="537CB8FA" w:rsidR="00656639" w:rsidRPr="00517308" w:rsidRDefault="00E326F3" w:rsidP="00517308">
      <w:pPr>
        <w:pStyle w:val="w"/>
        <w:widowControl w:val="0"/>
        <w:spacing w:beforeLines="240" w:before="576"/>
        <w:ind w:left="556"/>
        <w:rPr>
          <w:rFonts w:asciiTheme="minorHAnsi" w:hAnsiTheme="minorHAnsi" w:cs="Arial"/>
          <w:lang w:val="en-GB"/>
        </w:rPr>
      </w:pPr>
      <w:r w:rsidRPr="00517308">
        <w:rPr>
          <w:rFonts w:asciiTheme="minorHAnsi" w:hAnsiTheme="minorHAnsi" w:cs="Arial"/>
          <w:lang w:val="en"/>
        </w:rPr>
        <w:t xml:space="preserve">These documents constitute the entirety of the agreement between the </w:t>
      </w:r>
      <w:r w:rsidRPr="00517308">
        <w:rPr>
          <w:rFonts w:asciiTheme="minorHAnsi" w:hAnsiTheme="minorHAnsi" w:cs="Arial"/>
          <w:smallCaps/>
          <w:lang w:val="en"/>
        </w:rPr>
        <w:t>Parties</w:t>
      </w:r>
      <w:r w:rsidRPr="00517308">
        <w:rPr>
          <w:rFonts w:asciiTheme="minorHAnsi" w:hAnsiTheme="minorHAnsi" w:cs="Arial"/>
          <w:lang w:val="en"/>
        </w:rPr>
        <w:t xml:space="preserve"> with regard to the </w:t>
      </w:r>
      <w:r w:rsidRPr="00517308">
        <w:rPr>
          <w:rFonts w:asciiTheme="minorHAnsi" w:hAnsiTheme="minorHAnsi" w:cs="Arial"/>
          <w:smallCaps/>
          <w:lang w:val="en"/>
        </w:rPr>
        <w:t>Contract</w:t>
      </w:r>
      <w:r w:rsidRPr="00517308">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517308">
        <w:rPr>
          <w:rFonts w:asciiTheme="minorHAnsi" w:hAnsiTheme="minorHAnsi" w:cs="Arial"/>
          <w:smallCaps/>
          <w:lang w:val="en"/>
        </w:rPr>
        <w:t>Party</w:t>
      </w:r>
      <w:r w:rsidRPr="00517308">
        <w:rPr>
          <w:rFonts w:asciiTheme="minorHAnsi" w:hAnsiTheme="minorHAnsi" w:cs="Arial"/>
          <w:lang w:val="en"/>
        </w:rPr>
        <w:t xml:space="preserve"> to the other </w:t>
      </w:r>
      <w:r w:rsidRPr="00517308">
        <w:rPr>
          <w:rFonts w:asciiTheme="minorHAnsi" w:hAnsiTheme="minorHAnsi" w:cs="Arial"/>
          <w:smallCaps/>
          <w:lang w:val="en"/>
        </w:rPr>
        <w:t>Party</w:t>
      </w:r>
      <w:r w:rsidRPr="00517308">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authorised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1726C5">
      <w:pPr>
        <w:pStyle w:val="v"/>
        <w:widowControl w:val="0"/>
        <w:numPr>
          <w:ilvl w:val="0"/>
          <w:numId w:val="9"/>
        </w:numPr>
        <w:spacing w:before="600" w:after="240"/>
        <w:ind w:left="357" w:hanging="357"/>
        <w:jc w:val="left"/>
        <w:outlineLvl w:val="0"/>
        <w:rPr>
          <w:rFonts w:asciiTheme="minorHAnsi" w:hAnsiTheme="minorHAnsi"/>
          <w:b/>
          <w:caps/>
          <w:sz w:val="24"/>
          <w:u w:val="single"/>
        </w:rPr>
      </w:pPr>
      <w:bookmarkStart w:id="7" w:name="_Toc392669631"/>
      <w:bookmarkStart w:id="8" w:name="_Toc224645459"/>
      <w:r w:rsidRPr="000D19AC">
        <w:rPr>
          <w:rFonts w:asciiTheme="minorHAnsi" w:hAnsiTheme="minorHAnsi"/>
          <w:b/>
          <w:bCs/>
          <w:caps/>
          <w:sz w:val="24"/>
          <w:u w:val="single"/>
          <w:lang w:val="en"/>
        </w:rPr>
        <w:lastRenderedPageBreak/>
        <w:t>General characteristics of the Contract</w:t>
      </w:r>
      <w:bookmarkEnd w:id="8"/>
    </w:p>
    <w:p w14:paraId="20523B0D" w14:textId="77777777" w:rsidR="000A6E96" w:rsidRPr="000D19AC" w:rsidRDefault="00204CC9" w:rsidP="005204FC">
      <w:pPr>
        <w:pStyle w:val="Titre2"/>
        <w:rPr>
          <w:rFonts w:asciiTheme="minorHAnsi" w:hAnsiTheme="minorHAnsi" w:cstheme="minorHAnsi"/>
          <w:i/>
          <w:sz w:val="22"/>
          <w:szCs w:val="22"/>
        </w:rPr>
      </w:pPr>
      <w:bookmarkStart w:id="9" w:name="_Toc224645460"/>
      <w:r w:rsidRPr="000D19AC">
        <w:rPr>
          <w:rFonts w:asciiTheme="minorHAnsi" w:hAnsiTheme="minorHAnsi" w:cstheme="minorHAnsi"/>
          <w:sz w:val="22"/>
          <w:szCs w:val="22"/>
          <w:lang w:val="en"/>
        </w:rPr>
        <w:t>Form of the Contract</w:t>
      </w:r>
      <w:bookmarkEnd w:id="7"/>
      <w:bookmarkEnd w:id="9"/>
      <w:r w:rsidRPr="000D19AC">
        <w:rPr>
          <w:rFonts w:asciiTheme="minorHAnsi" w:hAnsiTheme="minorHAnsi" w:cstheme="minorHAnsi"/>
          <w:sz w:val="22"/>
          <w:szCs w:val="22"/>
          <w:lang w:val="en"/>
        </w:rPr>
        <w:t xml:space="preserve"> </w:t>
      </w:r>
    </w:p>
    <w:p w14:paraId="0DB03772" w14:textId="656DF3E3" w:rsidR="00A246CE" w:rsidRPr="000D19AC" w:rsidRDefault="001B6DF5" w:rsidP="002F2D1F">
      <w:pPr>
        <w:pStyle w:val="u"/>
        <w:widowControl w:val="0"/>
        <w:spacing w:before="240"/>
        <w:ind w:left="567"/>
        <w:rPr>
          <w:rFonts w:asciiTheme="minorHAnsi" w:hAnsiTheme="minorHAnsi" w:cstheme="minorHAnsi"/>
          <w:szCs w:val="22"/>
          <w:lang w:val="en-GB"/>
        </w:rPr>
      </w:pPr>
      <w:bookmarkStart w:id="10"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00517308">
        <w:rPr>
          <w:rFonts w:asciiTheme="minorHAnsi" w:hAnsiTheme="minorHAnsi" w:cstheme="minorHAnsi"/>
          <w:szCs w:val="22"/>
          <w:lang w:val="en"/>
        </w:rPr>
        <w:t xml:space="preserve"> is a public contract for </w:t>
      </w:r>
      <w:r w:rsidRPr="000D19AC">
        <w:rPr>
          <w:rFonts w:asciiTheme="minorHAnsi" w:hAnsiTheme="minorHAnsi" w:cstheme="minorHAnsi"/>
          <w:szCs w:val="22"/>
          <w:lang w:val="en"/>
        </w:rPr>
        <w:t>services</w:t>
      </w:r>
      <w:r w:rsidR="00517308">
        <w:rPr>
          <w:rFonts w:asciiTheme="minorHAnsi" w:hAnsiTheme="minorHAnsi" w:cstheme="minorHAnsi"/>
          <w:szCs w:val="22"/>
          <w:lang w:val="en"/>
        </w:rPr>
        <w:t xml:space="preserve"> at </w:t>
      </w:r>
      <w:r w:rsidRPr="000D19AC">
        <w:rPr>
          <w:rFonts w:asciiTheme="minorHAnsi" w:hAnsiTheme="minorHAnsi" w:cstheme="minorHAnsi"/>
          <w:szCs w:val="22"/>
          <w:lang w:val="en"/>
        </w:rPr>
        <w:t>fixed and total</w:t>
      </w:r>
      <w:r w:rsidR="00517308">
        <w:rPr>
          <w:rFonts w:asciiTheme="minorHAnsi" w:hAnsiTheme="minorHAnsi" w:cstheme="minorHAnsi"/>
          <w:szCs w:val="22"/>
          <w:lang w:val="en"/>
        </w:rPr>
        <w:t xml:space="preserve"> prices.</w:t>
      </w:r>
    </w:p>
    <w:p w14:paraId="69F763B2" w14:textId="77777777" w:rsidR="000A6E96" w:rsidRPr="000D19AC" w:rsidRDefault="000A6E96" w:rsidP="00F72033">
      <w:pPr>
        <w:pStyle w:val="Titre2"/>
        <w:spacing w:before="120" w:after="60"/>
        <w:rPr>
          <w:rFonts w:asciiTheme="minorHAnsi" w:hAnsiTheme="minorHAnsi" w:cstheme="minorHAnsi"/>
          <w:sz w:val="22"/>
          <w:szCs w:val="22"/>
          <w:lang w:val="en-GB"/>
        </w:rPr>
      </w:pPr>
      <w:bookmarkStart w:id="11" w:name="_Toc392669632"/>
      <w:bookmarkStart w:id="12" w:name="_Toc224645461"/>
      <w:bookmarkEnd w:id="10"/>
      <w:r w:rsidRPr="000D19AC">
        <w:rPr>
          <w:rFonts w:asciiTheme="minorHAnsi" w:hAnsiTheme="minorHAnsi" w:cstheme="minorHAnsi"/>
          <w:sz w:val="22"/>
          <w:szCs w:val="22"/>
          <w:lang w:val="en"/>
        </w:rPr>
        <w:t xml:space="preserve">Term </w:t>
      </w:r>
      <w:bookmarkEnd w:id="11"/>
      <w:r w:rsidRPr="000D19AC">
        <w:rPr>
          <w:rFonts w:asciiTheme="minorHAnsi" w:hAnsiTheme="minorHAnsi" w:cstheme="minorHAnsi"/>
          <w:sz w:val="22"/>
          <w:szCs w:val="22"/>
          <w:lang w:val="en"/>
        </w:rPr>
        <w:t>of the Contract</w:t>
      </w:r>
      <w:bookmarkEnd w:id="12"/>
    </w:p>
    <w:p w14:paraId="52B8A451" w14:textId="2C8CC50B"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575908">
        <w:rPr>
          <w:rFonts w:asciiTheme="minorHAnsi" w:hAnsiTheme="minorHAnsi" w:cstheme="minorHAnsi"/>
          <w:szCs w:val="22"/>
          <w:lang w:val="en"/>
        </w:rPr>
        <w:t xml:space="preserve">10 months from </w:t>
      </w:r>
      <w:r w:rsidRPr="000D19AC">
        <w:rPr>
          <w:rFonts w:asciiTheme="minorHAnsi" w:hAnsiTheme="minorHAnsi" w:cstheme="minorHAnsi"/>
          <w:szCs w:val="22"/>
          <w:lang w:val="en"/>
        </w:rPr>
        <w:t xml:space="preserve">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00575908">
        <w:rPr>
          <w:rFonts w:asciiTheme="minorHAnsi" w:hAnsiTheme="minorHAnsi" w:cstheme="minorHAnsi"/>
          <w:szCs w:val="22"/>
          <w:lang w:val="en"/>
        </w:rPr>
        <w:t>.</w:t>
      </w:r>
    </w:p>
    <w:p w14:paraId="10848C8C" w14:textId="0D70642B"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services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313A6F2F" w14:textId="2B70D6B4" w:rsidR="001E12A9" w:rsidRPr="00F41A62" w:rsidRDefault="001E12A9" w:rsidP="001E12A9">
      <w:pPr>
        <w:pStyle w:val="Titre2"/>
        <w:spacing w:before="120" w:after="60"/>
        <w:rPr>
          <w:rFonts w:asciiTheme="minorHAnsi" w:hAnsiTheme="minorHAnsi" w:cstheme="minorHAnsi"/>
          <w:sz w:val="22"/>
          <w:szCs w:val="22"/>
          <w:lang w:val="en-GB"/>
        </w:rPr>
      </w:pPr>
      <w:bookmarkStart w:id="13" w:name="_Toc224645462"/>
      <w:r w:rsidRPr="00F41A62">
        <w:rPr>
          <w:rFonts w:asciiTheme="minorHAnsi" w:hAnsiTheme="minorHAnsi" w:cstheme="minorHAnsi"/>
          <w:sz w:val="22"/>
          <w:szCs w:val="22"/>
          <w:lang w:val="en"/>
        </w:rPr>
        <w:t>Commencement and deadlin</w:t>
      </w:r>
      <w:r w:rsidR="00575908">
        <w:rPr>
          <w:rFonts w:asciiTheme="minorHAnsi" w:hAnsiTheme="minorHAnsi" w:cstheme="minorHAnsi"/>
          <w:sz w:val="22"/>
          <w:szCs w:val="22"/>
          <w:lang w:val="en"/>
        </w:rPr>
        <w:t xml:space="preserve">e of </w:t>
      </w:r>
      <w:r w:rsidRPr="00F41A62">
        <w:rPr>
          <w:rFonts w:asciiTheme="minorHAnsi" w:hAnsiTheme="minorHAnsi" w:cstheme="minorHAnsi"/>
          <w:sz w:val="22"/>
          <w:szCs w:val="22"/>
          <w:lang w:val="en"/>
        </w:rPr>
        <w:t>service provision</w:t>
      </w:r>
      <w:bookmarkEnd w:id="13"/>
    </w:p>
    <w:p w14:paraId="29C83A50" w14:textId="7A8DF7FC" w:rsidR="001E12A9" w:rsidRPr="00F41A62" w:rsidRDefault="00575908" w:rsidP="00641B9F">
      <w:pPr>
        <w:pStyle w:val="v"/>
        <w:widowControl w:val="0"/>
        <w:spacing w:before="120"/>
        <w:ind w:left="556" w:firstLine="0"/>
        <w:rPr>
          <w:rFonts w:asciiTheme="minorHAnsi" w:hAnsiTheme="minorHAnsi" w:cstheme="minorHAnsi"/>
          <w:szCs w:val="22"/>
          <w:lang w:val="en-GB"/>
        </w:rPr>
      </w:pPr>
      <w:r>
        <w:rPr>
          <w:rFonts w:asciiTheme="minorHAnsi" w:hAnsiTheme="minorHAnsi" w:cstheme="minorHAnsi"/>
          <w:szCs w:val="22"/>
          <w:lang w:val="en"/>
        </w:rPr>
        <w:t xml:space="preserve">The </w:t>
      </w:r>
      <w:r w:rsidR="001E12A9" w:rsidRPr="00F41A62">
        <w:rPr>
          <w:rFonts w:asciiTheme="minorHAnsi" w:hAnsiTheme="minorHAnsi" w:cstheme="minorHAnsi"/>
          <w:szCs w:val="22"/>
          <w:lang w:val="en"/>
        </w:rPr>
        <w:t>service provision</w:t>
      </w:r>
      <w:r>
        <w:rPr>
          <w:rFonts w:asciiTheme="minorHAnsi" w:hAnsiTheme="minorHAnsi" w:cstheme="minorHAnsi"/>
          <w:szCs w:val="22"/>
          <w:lang w:val="en"/>
        </w:rPr>
        <w:t xml:space="preserve"> deadline under this </w:t>
      </w:r>
      <w:r w:rsidR="001E12A9" w:rsidRPr="00F41A62">
        <w:rPr>
          <w:rFonts w:asciiTheme="minorHAnsi" w:hAnsiTheme="minorHAnsi" w:cstheme="minorHAnsi"/>
          <w:smallCaps/>
          <w:szCs w:val="22"/>
          <w:lang w:val="en"/>
        </w:rPr>
        <w:t>Contract</w:t>
      </w:r>
      <w:r>
        <w:rPr>
          <w:rFonts w:asciiTheme="minorHAnsi" w:hAnsiTheme="minorHAnsi" w:cstheme="minorHAnsi"/>
          <w:szCs w:val="22"/>
          <w:lang w:val="en"/>
        </w:rPr>
        <w:t xml:space="preserve"> </w:t>
      </w:r>
      <w:r w:rsidR="001E12A9" w:rsidRPr="00F41A62">
        <w:rPr>
          <w:rFonts w:asciiTheme="minorHAnsi" w:hAnsiTheme="minorHAnsi" w:cstheme="minorHAnsi"/>
          <w:szCs w:val="22"/>
          <w:lang w:val="en"/>
        </w:rPr>
        <w:t xml:space="preserve">is </w:t>
      </w:r>
      <w:r>
        <w:rPr>
          <w:rFonts w:asciiTheme="minorHAnsi" w:hAnsiTheme="minorHAnsi" w:cstheme="minorHAnsi"/>
          <w:szCs w:val="22"/>
          <w:lang w:val="en"/>
        </w:rPr>
        <w:t xml:space="preserve">20 days from the </w:t>
      </w:r>
      <w:r w:rsidR="001E12A9" w:rsidRPr="00F41A62">
        <w:rPr>
          <w:rFonts w:asciiTheme="minorHAnsi" w:hAnsiTheme="minorHAnsi" w:cstheme="minorHAnsi"/>
          <w:szCs w:val="22"/>
          <w:lang w:val="en"/>
        </w:rPr>
        <w:t xml:space="preserve">award date of this </w:t>
      </w:r>
      <w:r w:rsidR="001E12A9" w:rsidRPr="00F41A62">
        <w:rPr>
          <w:rFonts w:asciiTheme="minorHAnsi" w:hAnsiTheme="minorHAnsi" w:cstheme="minorHAnsi"/>
          <w:smallCaps/>
          <w:szCs w:val="22"/>
          <w:lang w:val="en"/>
        </w:rPr>
        <w:t>Contract</w:t>
      </w:r>
      <w:r w:rsidR="007012F8">
        <w:rPr>
          <w:rFonts w:asciiTheme="minorHAnsi" w:hAnsiTheme="minorHAnsi" w:cstheme="minorHAnsi"/>
          <w:smallCaps/>
          <w:szCs w:val="22"/>
          <w:lang w:val="en"/>
        </w:rPr>
        <w:t>.</w:t>
      </w:r>
    </w:p>
    <w:p w14:paraId="0171D98C" w14:textId="14721FF0" w:rsidR="00E326F3" w:rsidRPr="00F41A62" w:rsidRDefault="00E326F3" w:rsidP="00E326F3">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services/supplies remain outstanding within the specified deadline,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24B7B9C5" w:rsidR="003A4792" w:rsidRPr="00F41A62" w:rsidRDefault="003A4792" w:rsidP="00F41A6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14" w:name="_Toc224645463"/>
      <w:r w:rsidRPr="00F41A62">
        <w:rPr>
          <w:rFonts w:asciiTheme="minorHAnsi" w:hAnsiTheme="minorHAnsi"/>
          <w:b/>
          <w:bCs/>
          <w:caps/>
          <w:sz w:val="24"/>
          <w:u w:val="single"/>
          <w:lang w:val="en"/>
        </w:rPr>
        <w:t>Financial provisions</w:t>
      </w:r>
      <w:bookmarkEnd w:id="14"/>
    </w:p>
    <w:p w14:paraId="7B795BDE" w14:textId="77777777" w:rsidR="00E849ED" w:rsidRPr="00F41A62" w:rsidRDefault="00E849ED" w:rsidP="0041382E">
      <w:pPr>
        <w:pStyle w:val="Titre2"/>
        <w:spacing w:before="120" w:after="60"/>
        <w:rPr>
          <w:rFonts w:asciiTheme="minorHAnsi" w:hAnsiTheme="minorHAnsi" w:cstheme="minorHAnsi"/>
          <w:sz w:val="22"/>
          <w:szCs w:val="22"/>
        </w:rPr>
      </w:pPr>
      <w:bookmarkStart w:id="15" w:name="_Toc524095228"/>
      <w:bookmarkStart w:id="16" w:name="_Toc392669634"/>
      <w:bookmarkStart w:id="17" w:name="_Toc224645464"/>
      <w:r w:rsidRPr="00F41A62">
        <w:rPr>
          <w:rFonts w:asciiTheme="minorHAnsi" w:hAnsiTheme="minorHAnsi" w:cstheme="minorHAnsi"/>
          <w:sz w:val="22"/>
          <w:szCs w:val="22"/>
          <w:lang w:val="en"/>
        </w:rPr>
        <w:t>Amount of the Contract</w:t>
      </w:r>
      <w:bookmarkEnd w:id="15"/>
      <w:bookmarkEnd w:id="16"/>
      <w:bookmarkEnd w:id="17"/>
    </w:p>
    <w:p w14:paraId="79C63C05" w14:textId="7F517B87" w:rsidR="00123D1A" w:rsidRPr="00F41A62" w:rsidRDefault="00123D1A" w:rsidP="0041382E">
      <w:pPr>
        <w:pStyle w:val="u"/>
        <w:widowControl w:val="0"/>
        <w:numPr>
          <w:ilvl w:val="12"/>
          <w:numId w:val="0"/>
        </w:numPr>
        <w:spacing w:before="240" w:after="120"/>
        <w:ind w:left="561"/>
        <w:jc w:val="left"/>
        <w:rPr>
          <w:rFonts w:asciiTheme="minorHAnsi" w:hAnsiTheme="minorHAnsi" w:cstheme="minorHAnsi"/>
          <w:szCs w:val="22"/>
          <w:lang w:val="en-GB"/>
        </w:rPr>
      </w:pPr>
      <w:r w:rsidRPr="00F41A62">
        <w:rPr>
          <w:rFonts w:asciiTheme="minorHAnsi" w:hAnsiTheme="minorHAnsi" w:cstheme="minorHAnsi"/>
          <w:szCs w:val="22"/>
          <w:lang w:val="en"/>
        </w:rPr>
        <w:t xml:space="preserve">The amount of the </w:t>
      </w:r>
      <w:r w:rsidRPr="00F41A62">
        <w:rPr>
          <w:rFonts w:asciiTheme="minorHAnsi" w:hAnsiTheme="minorHAnsi" w:cstheme="minorHAnsi"/>
          <w:smallCaps/>
          <w:szCs w:val="22"/>
          <w:lang w:val="en"/>
        </w:rPr>
        <w:t xml:space="preserve">Contract </w:t>
      </w:r>
      <w:r w:rsidRPr="00F41A62">
        <w:rPr>
          <w:rFonts w:asciiTheme="minorHAnsi" w:hAnsiTheme="minorHAnsi" w:cstheme="minorHAnsi"/>
          <w:szCs w:val="22"/>
          <w:lang w:val="en"/>
        </w:rPr>
        <w:t xml:space="preserve">is: </w:t>
      </w:r>
      <w:r w:rsidRPr="007012F8">
        <w:rPr>
          <w:rFonts w:asciiTheme="minorHAnsi" w:hAnsiTheme="minorHAnsi" w:cstheme="minorHAnsi"/>
          <w:szCs w:val="22"/>
          <w:highlight w:val="yellow"/>
          <w:lang w:val="en"/>
        </w:rPr>
        <w:t>State amount in € exc. VAT.</w:t>
      </w:r>
    </w:p>
    <w:p w14:paraId="44F98D11" w14:textId="1B72F223" w:rsidR="00123D1A" w:rsidRPr="00F41A62" w:rsidRDefault="00123D1A" w:rsidP="0041382E">
      <w:pPr>
        <w:pStyle w:val="u"/>
        <w:widowControl w:val="0"/>
        <w:numPr>
          <w:ilvl w:val="12"/>
          <w:numId w:val="0"/>
        </w:numPr>
        <w:spacing w:before="240" w:after="120"/>
        <w:ind w:left="561"/>
        <w:jc w:val="left"/>
        <w:rPr>
          <w:rFonts w:asciiTheme="minorHAnsi" w:hAnsiTheme="minorHAnsi" w:cstheme="minorHAnsi"/>
          <w:szCs w:val="22"/>
          <w:lang w:val="en-GB"/>
        </w:rPr>
      </w:pPr>
      <w:r w:rsidRPr="00F41A62">
        <w:rPr>
          <w:rFonts w:asciiTheme="minorHAnsi" w:hAnsiTheme="minorHAnsi" w:cstheme="minorHAnsi"/>
          <w:szCs w:val="22"/>
          <w:lang w:val="en"/>
        </w:rPr>
        <w:t>This amount equates to the total</w:t>
      </w:r>
      <w:r w:rsidR="00A0436E">
        <w:rPr>
          <w:rFonts w:asciiTheme="minorHAnsi" w:hAnsiTheme="minorHAnsi" w:cstheme="minorHAnsi"/>
          <w:szCs w:val="22"/>
          <w:lang w:val="en"/>
        </w:rPr>
        <w:t xml:space="preserve"> and</w:t>
      </w:r>
      <w:r w:rsidRPr="00F41A62">
        <w:rPr>
          <w:rFonts w:asciiTheme="minorHAnsi" w:hAnsiTheme="minorHAnsi" w:cstheme="minorHAnsi"/>
          <w:szCs w:val="22"/>
          <w:lang w:val="en"/>
        </w:rPr>
        <w:t xml:space="preserve"> fixed price of the Contract, which Expertise France undertakes to pay</w:t>
      </w:r>
      <w:r w:rsidR="00A45FE4">
        <w:rPr>
          <w:rFonts w:asciiTheme="minorHAnsi" w:hAnsiTheme="minorHAnsi" w:cstheme="minorHAnsi"/>
          <w:szCs w:val="22"/>
          <w:lang w:val="en"/>
        </w:rPr>
        <w:t>,</w:t>
      </w:r>
      <w:r w:rsidRPr="00F41A62">
        <w:rPr>
          <w:rFonts w:asciiTheme="minorHAnsi" w:hAnsiTheme="minorHAnsi" w:cstheme="minorHAnsi"/>
          <w:szCs w:val="22"/>
          <w:lang w:val="en"/>
        </w:rPr>
        <w:t xml:space="preserve"> after</w:t>
      </w:r>
      <w:r w:rsidR="00101E9A">
        <w:rPr>
          <w:rFonts w:asciiTheme="minorHAnsi" w:hAnsiTheme="minorHAnsi" w:cstheme="minorHAnsi"/>
          <w:szCs w:val="22"/>
          <w:lang w:val="en"/>
        </w:rPr>
        <w:t xml:space="preserve"> validation</w:t>
      </w:r>
      <w:r w:rsidR="00A45FE4">
        <w:rPr>
          <w:rFonts w:asciiTheme="minorHAnsi" w:hAnsiTheme="minorHAnsi" w:cstheme="minorHAnsi"/>
          <w:szCs w:val="22"/>
          <w:lang w:val="en"/>
        </w:rPr>
        <w:t>,</w:t>
      </w:r>
      <w:r w:rsidRPr="00F41A62">
        <w:rPr>
          <w:rFonts w:asciiTheme="minorHAnsi" w:hAnsiTheme="minorHAnsi" w:cstheme="minorHAnsi"/>
          <w:szCs w:val="22"/>
          <w:lang w:val="en"/>
        </w:rPr>
        <w:t xml:space="preserve"> all the services/supplies due under the Contract have been accepted without reservation. As pricing is fixed, it includes all costs relating to the corresponding service provisi</w:t>
      </w:r>
      <w:r w:rsidR="007012F8">
        <w:rPr>
          <w:rFonts w:asciiTheme="minorHAnsi" w:hAnsiTheme="minorHAnsi" w:cstheme="minorHAnsi"/>
          <w:szCs w:val="22"/>
          <w:lang w:val="en"/>
        </w:rPr>
        <w:t>on and/or delivery of supplies.</w:t>
      </w:r>
    </w:p>
    <w:p w14:paraId="61241936" w14:textId="77777777" w:rsidR="000A6D39" w:rsidRPr="00722AD6" w:rsidRDefault="00E03E41" w:rsidP="000A6D39">
      <w:pPr>
        <w:pStyle w:val="Titre2"/>
        <w:spacing w:before="120" w:after="60"/>
        <w:rPr>
          <w:rFonts w:asciiTheme="minorHAnsi" w:hAnsiTheme="minorHAnsi" w:cstheme="minorHAnsi"/>
          <w:sz w:val="22"/>
          <w:szCs w:val="22"/>
          <w:lang w:val="en-GB"/>
        </w:rPr>
      </w:pPr>
      <w:bookmarkStart w:id="18" w:name="_Toc392669637"/>
      <w:bookmarkStart w:id="19" w:name="_Toc224645465"/>
      <w:r w:rsidRPr="00722AD6">
        <w:rPr>
          <w:rFonts w:asciiTheme="minorHAnsi" w:hAnsiTheme="minorHAnsi" w:cstheme="minorHAnsi"/>
          <w:sz w:val="22"/>
          <w:szCs w:val="22"/>
          <w:lang w:val="en"/>
        </w:rPr>
        <w:t>Form of prices</w:t>
      </w:r>
      <w:bookmarkEnd w:id="19"/>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Titre2"/>
        <w:spacing w:before="120" w:after="60"/>
        <w:rPr>
          <w:rFonts w:asciiTheme="minorHAnsi" w:hAnsiTheme="minorHAnsi" w:cstheme="minorHAnsi"/>
          <w:sz w:val="22"/>
          <w:szCs w:val="22"/>
          <w:lang w:val="en-GB"/>
        </w:rPr>
      </w:pPr>
      <w:bookmarkStart w:id="20" w:name="_Toc224645466"/>
      <w:r>
        <w:rPr>
          <w:rFonts w:asciiTheme="minorHAnsi" w:hAnsiTheme="minorHAnsi" w:cstheme="minorHAnsi"/>
          <w:sz w:val="22"/>
          <w:szCs w:val="22"/>
          <w:lang w:val="en"/>
        </w:rPr>
        <w:t>Advance</w:t>
      </w:r>
      <w:bookmarkEnd w:id="20"/>
    </w:p>
    <w:p w14:paraId="79634EAC" w14:textId="61274F6A" w:rsidR="003231C9" w:rsidRPr="00314455"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No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will be granted.</w:t>
      </w:r>
    </w:p>
    <w:p w14:paraId="2D1BC3F9" w14:textId="77777777" w:rsidR="002712EA" w:rsidRPr="00DA34BC" w:rsidRDefault="002712EA" w:rsidP="00A1761D">
      <w:pPr>
        <w:pStyle w:val="Titre2"/>
        <w:spacing w:before="120" w:after="60"/>
        <w:jc w:val="both"/>
        <w:rPr>
          <w:rFonts w:asciiTheme="minorHAnsi" w:hAnsiTheme="minorHAnsi"/>
          <w:sz w:val="22"/>
          <w:szCs w:val="22"/>
          <w:lang w:val="en-GB"/>
        </w:rPr>
      </w:pPr>
      <w:bookmarkStart w:id="21" w:name="_Toc224645467"/>
      <w:r w:rsidRPr="00DA34BC">
        <w:rPr>
          <w:rFonts w:asciiTheme="minorHAnsi" w:hAnsiTheme="minorHAnsi"/>
          <w:sz w:val="22"/>
          <w:szCs w:val="22"/>
          <w:lang w:val="en"/>
        </w:rPr>
        <w:t>Payment terms and late payment interest</w:t>
      </w:r>
      <w:bookmarkEnd w:id="21"/>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w:t>
      </w:r>
      <w:r w:rsidRPr="00DA34BC">
        <w:rPr>
          <w:rFonts w:asciiTheme="minorHAnsi" w:hAnsiTheme="minorHAnsi" w:cs="Arial"/>
          <w:szCs w:val="22"/>
          <w:lang w:val="en"/>
        </w:rPr>
        <w:lastRenderedPageBreak/>
        <w:t>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Titre2"/>
        <w:spacing w:before="120" w:after="60"/>
        <w:rPr>
          <w:rFonts w:asciiTheme="minorHAnsi" w:hAnsiTheme="minorHAnsi"/>
          <w:sz w:val="22"/>
          <w:szCs w:val="22"/>
          <w:lang w:val="en-GB"/>
        </w:rPr>
      </w:pPr>
      <w:bookmarkStart w:id="22" w:name="_Toc224645468"/>
      <w:r w:rsidRPr="00DA34BC">
        <w:rPr>
          <w:rFonts w:asciiTheme="minorHAnsi" w:hAnsiTheme="minorHAnsi"/>
          <w:sz w:val="22"/>
          <w:szCs w:val="22"/>
          <w:lang w:val="en"/>
        </w:rPr>
        <w:t>Presentation of payment demands</w:t>
      </w:r>
      <w:bookmarkEnd w:id="22"/>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1E87D099" w14:textId="7B3FDF1F" w:rsidR="0007670D" w:rsidRPr="00DA34BC"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The code of the department acting as specifying department (stated in the article entitled </w:t>
      </w:r>
      <w:r w:rsidRPr="00DA34BC">
        <w:rPr>
          <w:rFonts w:asciiTheme="minorHAnsi" w:eastAsia="Times New Roman" w:hAnsiTheme="minorHAnsi" w:cs="Arial"/>
          <w:sz w:val="22"/>
          <w:szCs w:val="22"/>
          <w:lang w:val="en"/>
        </w:rPr>
        <w:fldChar w:fldCharType="begin"/>
      </w:r>
      <w:r w:rsidRPr="00DA34BC">
        <w:rPr>
          <w:rFonts w:asciiTheme="minorHAnsi" w:eastAsia="Times New Roman" w:hAnsiTheme="minorHAnsi" w:cs="Arial"/>
          <w:sz w:val="22"/>
          <w:szCs w:val="22"/>
          <w:lang w:val="en"/>
        </w:rPr>
        <w:instrText xml:space="preserve"> REF _Ref464060009 \h  \* MERGEFORMAT </w:instrText>
      </w:r>
      <w:r w:rsidRPr="00DA34BC">
        <w:rPr>
          <w:rFonts w:asciiTheme="minorHAnsi" w:eastAsia="Times New Roman" w:hAnsiTheme="minorHAnsi" w:cs="Arial"/>
          <w:sz w:val="22"/>
          <w:szCs w:val="22"/>
          <w:lang w:val="en"/>
        </w:rPr>
      </w:r>
      <w:r w:rsidRPr="00DA34BC">
        <w:rPr>
          <w:rFonts w:asciiTheme="minorHAnsi" w:eastAsia="Times New Roman" w:hAnsiTheme="minorHAnsi" w:cs="Arial"/>
          <w:sz w:val="22"/>
          <w:szCs w:val="22"/>
          <w:lang w:val="en"/>
        </w:rPr>
        <w:fldChar w:fldCharType="separate"/>
      </w:r>
      <w:r w:rsidR="006C182E" w:rsidRPr="00F13E6E">
        <w:rPr>
          <w:rFonts w:asciiTheme="minorHAnsi" w:eastAsia="Times New Roman" w:hAnsiTheme="minorHAnsi" w:cs="Arial"/>
          <w:sz w:val="22"/>
          <w:szCs w:val="22"/>
          <w:lang w:val="en"/>
        </w:rPr>
        <w:t>Contact person and communication</w:t>
      </w:r>
      <w:r w:rsidRPr="00DA34BC">
        <w:rPr>
          <w:rFonts w:asciiTheme="minorHAnsi" w:eastAsia="Times New Roman" w:hAnsiTheme="minorHAnsi" w:cs="Arial"/>
          <w:sz w:val="22"/>
          <w:szCs w:val="22"/>
          <w:lang w:val="en"/>
        </w:rPr>
        <w:fldChar w:fldCharType="end"/>
      </w:r>
      <w:r w:rsidRPr="00DA34BC">
        <w:rPr>
          <w:rFonts w:asciiTheme="minorHAnsi" w:eastAsia="Times New Roman" w:hAnsiTheme="minorHAnsi" w:cs="Arial"/>
          <w:sz w:val="22"/>
          <w:szCs w:val="22"/>
          <w:lang w:val="en"/>
        </w:rPr>
        <w:t>);</w:t>
      </w:r>
    </w:p>
    <w:p w14:paraId="5B5A4A3B" w14:textId="77777777" w:rsidR="0007670D" w:rsidRPr="00CC15CE" w:rsidRDefault="0007670D" w:rsidP="00CC15CE">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drawing>
          <wp:inline distT="0" distB="0" distL="0" distR="0" wp14:anchorId="594C3474" wp14:editId="5B85369B">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31DEB2AB" w14:textId="57BFE9E8" w:rsidR="0007670D" w:rsidRPr="00D27F14"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 xml:space="preserve">Reference number of the </w:t>
      </w:r>
      <w:r w:rsidR="00DA34BC">
        <w:rPr>
          <w:rFonts w:asciiTheme="minorHAnsi" w:hAnsiTheme="minorHAnsi" w:cstheme="minorHAnsi"/>
          <w:smallCaps/>
          <w:sz w:val="22"/>
          <w:lang w:val="en"/>
        </w:rPr>
        <w:t>Contract</w:t>
      </w:r>
      <w:r w:rsidRPr="00DA34BC">
        <w:rPr>
          <w:rFonts w:asciiTheme="minorHAnsi" w:eastAsia="Times New Roman" w:hAnsiTheme="minorHAnsi" w:cstheme="minorHAnsi"/>
          <w:sz w:val="22"/>
          <w:lang w:val="en"/>
        </w:rPr>
        <w:t>;</w:t>
      </w:r>
    </w:p>
    <w:p w14:paraId="36235C36" w14:textId="2D4DD6F6" w:rsidR="00D27F14" w:rsidRPr="00DA34BC" w:rsidRDefault="00D27F14" w:rsidP="00D27F14">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52AE17FD" w:rsidR="0007670D" w:rsidRPr="00E45BA8" w:rsidRDefault="0007670D" w:rsidP="00E45BA8">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1099C03A" w14:textId="55BC102B" w:rsidR="0007670D" w:rsidRPr="00DA34BC" w:rsidRDefault="0007670D" w:rsidP="0007670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are to be forwarded via the Chorus Pro system, and must state the department code provided above corresponding to the department of </w:t>
      </w:r>
      <w:r w:rsidR="009D46D9">
        <w:rPr>
          <w:rFonts w:asciiTheme="minorHAnsi" w:hAnsiTheme="minorHAnsi" w:cstheme="minorHAnsi"/>
          <w:smallCaps/>
          <w:szCs w:val="22"/>
          <w:lang w:val="en-GB"/>
        </w:rPr>
        <w:t>Expertise France</w:t>
      </w:r>
      <w:r w:rsidR="009D46D9" w:rsidRPr="00DA34BC">
        <w:rPr>
          <w:rFonts w:asciiTheme="minorHAnsi" w:hAnsiTheme="minorHAnsi" w:cs="Arial"/>
          <w:szCs w:val="22"/>
          <w:lang w:val="en"/>
        </w:rPr>
        <w:t xml:space="preserve"> </w:t>
      </w:r>
      <w:r w:rsidRPr="00DA34BC">
        <w:rPr>
          <w:rFonts w:asciiTheme="minorHAnsi" w:hAnsiTheme="minorHAnsi" w:cs="Arial"/>
          <w:szCs w:val="22"/>
          <w:lang w:val="en"/>
        </w:rPr>
        <w:t xml:space="preserve">on behalf of which the </w:t>
      </w:r>
      <w:r w:rsidR="00E45BA8">
        <w:rPr>
          <w:rFonts w:asciiTheme="minorHAnsi" w:hAnsiTheme="minorHAnsi" w:cstheme="minorHAnsi"/>
          <w:smallCaps/>
          <w:lang w:val="en"/>
        </w:rPr>
        <w:t>Contract</w:t>
      </w:r>
      <w:r w:rsidRPr="00DA34BC">
        <w:rPr>
          <w:rFonts w:asciiTheme="minorHAnsi" w:hAnsiTheme="minorHAnsi" w:cs="Arial"/>
          <w:szCs w:val="22"/>
          <w:lang w:val="en"/>
        </w:rPr>
        <w:t xml:space="preserve"> has been placed.</w:t>
      </w:r>
    </w:p>
    <w:p w14:paraId="54314FF0" w14:textId="5C5FA205" w:rsidR="00DF2476" w:rsidRPr="00DA34BC" w:rsidRDefault="00DF2476">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is not obliged to forward invoices via Chorus, it may submit its invoices to the contact person stated in the article entitled </w:t>
      </w:r>
      <w:r w:rsidRPr="00DA34BC">
        <w:rPr>
          <w:rFonts w:asciiTheme="minorHAnsi" w:hAnsiTheme="minorHAnsi" w:cs="Arial"/>
          <w:szCs w:val="22"/>
          <w:lang w:val="en"/>
        </w:rPr>
        <w:fldChar w:fldCharType="begin"/>
      </w:r>
      <w:r w:rsidRPr="00DA34BC">
        <w:rPr>
          <w:rFonts w:asciiTheme="minorHAnsi" w:hAnsiTheme="minorHAnsi" w:cs="Arial"/>
          <w:szCs w:val="22"/>
          <w:lang w:val="en"/>
        </w:rPr>
        <w:instrText xml:space="preserve"> REF _Ref464060009 \h  \* MERGEFORMAT </w:instrText>
      </w:r>
      <w:r w:rsidRPr="00DA34BC">
        <w:rPr>
          <w:rFonts w:asciiTheme="minorHAnsi" w:hAnsiTheme="minorHAnsi" w:cs="Arial"/>
          <w:szCs w:val="22"/>
          <w:lang w:val="en"/>
        </w:rPr>
      </w:r>
      <w:r w:rsidRPr="00DA34BC">
        <w:rPr>
          <w:rFonts w:asciiTheme="minorHAnsi" w:hAnsiTheme="minorHAnsi" w:cs="Arial"/>
          <w:szCs w:val="22"/>
          <w:lang w:val="en"/>
        </w:rPr>
        <w:fldChar w:fldCharType="separate"/>
      </w:r>
      <w:r w:rsidR="006C182E" w:rsidRPr="006C182E">
        <w:rPr>
          <w:rFonts w:asciiTheme="minorHAnsi" w:hAnsiTheme="minorHAnsi" w:cs="Arial"/>
          <w:szCs w:val="22"/>
          <w:lang w:val="en"/>
        </w:rPr>
        <w:t>Contact person and communication</w:t>
      </w:r>
      <w:r w:rsidRPr="00DA34BC">
        <w:rPr>
          <w:rFonts w:asciiTheme="minorHAnsi" w:hAnsiTheme="minorHAnsi" w:cs="Arial"/>
          <w:szCs w:val="22"/>
          <w:lang w:val="en"/>
        </w:rPr>
        <w:fldChar w:fldCharType="end"/>
      </w:r>
      <w:r w:rsidRPr="00DA34BC">
        <w:rPr>
          <w:rFonts w:asciiTheme="minorHAnsi" w:hAnsiTheme="minorHAnsi" w:cs="Arial"/>
          <w:szCs w:val="22"/>
          <w:lang w:val="en"/>
        </w:rPr>
        <w:t>.</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Titre2"/>
        <w:tabs>
          <w:tab w:val="num" w:pos="576"/>
        </w:tabs>
        <w:spacing w:before="120" w:after="60"/>
        <w:jc w:val="both"/>
        <w:rPr>
          <w:rFonts w:asciiTheme="minorHAnsi" w:hAnsiTheme="minorHAnsi"/>
          <w:b w:val="0"/>
          <w:sz w:val="22"/>
          <w:szCs w:val="22"/>
          <w:lang w:val="en-GB"/>
        </w:rPr>
      </w:pPr>
      <w:bookmarkStart w:id="23" w:name="_Toc344300189"/>
      <w:bookmarkStart w:id="24" w:name="_Toc224645469"/>
      <w:bookmarkEnd w:id="18"/>
      <w:r w:rsidRPr="00DA34BC">
        <w:rPr>
          <w:rFonts w:asciiTheme="minorHAnsi" w:hAnsiTheme="minorHAnsi"/>
          <w:sz w:val="22"/>
          <w:szCs w:val="22"/>
          <w:lang w:val="en"/>
        </w:rPr>
        <w:lastRenderedPageBreak/>
        <w:t>Bank transfer</w:t>
      </w:r>
      <w:bookmarkEnd w:id="24"/>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Titre2"/>
        <w:tabs>
          <w:tab w:val="num" w:pos="576"/>
        </w:tabs>
        <w:spacing w:before="120" w:after="60"/>
        <w:rPr>
          <w:rFonts w:asciiTheme="minorHAnsi" w:hAnsiTheme="minorHAnsi"/>
          <w:sz w:val="22"/>
          <w:szCs w:val="22"/>
          <w:lang w:val="en-GB"/>
        </w:rPr>
      </w:pPr>
      <w:bookmarkStart w:id="25" w:name="_Toc224645470"/>
      <w:r w:rsidRPr="00DA34BC">
        <w:rPr>
          <w:rFonts w:asciiTheme="minorHAnsi" w:hAnsiTheme="minorHAnsi"/>
          <w:sz w:val="22"/>
          <w:szCs w:val="22"/>
          <w:lang w:val="en"/>
        </w:rPr>
        <w:t>Value added tax (VAT)</w:t>
      </w:r>
      <w:bookmarkEnd w:id="23"/>
      <w:bookmarkEnd w:id="25"/>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Titre2"/>
        <w:tabs>
          <w:tab w:val="num" w:pos="576"/>
        </w:tabs>
        <w:spacing w:before="120" w:after="60"/>
        <w:jc w:val="both"/>
        <w:rPr>
          <w:rFonts w:asciiTheme="minorHAnsi" w:hAnsiTheme="minorHAnsi"/>
          <w:sz w:val="22"/>
          <w:szCs w:val="22"/>
          <w:lang w:val="en-GB"/>
        </w:rPr>
      </w:pPr>
      <w:bookmarkStart w:id="26" w:name="_Toc392669638"/>
      <w:bookmarkStart w:id="27" w:name="_Toc224645471"/>
      <w:r w:rsidRPr="00DA34BC">
        <w:rPr>
          <w:rFonts w:asciiTheme="minorHAnsi" w:hAnsiTheme="minorHAnsi"/>
          <w:sz w:val="22"/>
          <w:szCs w:val="22"/>
          <w:lang w:val="en"/>
        </w:rPr>
        <w:t>Taxes and duties</w:t>
      </w:r>
      <w:bookmarkEnd w:id="26"/>
      <w:bookmarkEnd w:id="27"/>
    </w:p>
    <w:p w14:paraId="1FEBA6B7" w14:textId="1A1AB27D" w:rsidR="00BA76D5" w:rsidRPr="00DA34BC" w:rsidRDefault="00BA76D5"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2E67881C" w14:textId="77777777" w:rsidR="00656639" w:rsidRPr="00CB5E4E" w:rsidRDefault="00F766D6" w:rsidP="00CB5E4E">
      <w:pPr>
        <w:pStyle w:val="v"/>
        <w:widowControl w:val="0"/>
        <w:numPr>
          <w:ilvl w:val="0"/>
          <w:numId w:val="9"/>
        </w:numPr>
        <w:tabs>
          <w:tab w:val="left" w:pos="993"/>
          <w:tab w:val="left" w:pos="1276"/>
        </w:tabs>
        <w:spacing w:before="600" w:after="240"/>
        <w:ind w:left="357" w:hanging="357"/>
        <w:jc w:val="left"/>
        <w:outlineLvl w:val="0"/>
        <w:rPr>
          <w:rFonts w:asciiTheme="minorHAnsi" w:hAnsiTheme="minorHAnsi"/>
          <w:b/>
          <w:caps/>
          <w:sz w:val="24"/>
          <w:u w:val="single"/>
        </w:rPr>
      </w:pPr>
      <w:bookmarkStart w:id="28" w:name="_Toc224645472"/>
      <w:r w:rsidRPr="00CB5E4E">
        <w:rPr>
          <w:rFonts w:asciiTheme="minorHAnsi" w:hAnsiTheme="minorHAnsi"/>
          <w:b/>
          <w:bCs/>
          <w:caps/>
          <w:sz w:val="24"/>
          <w:u w:val="single"/>
          <w:lang w:val="en"/>
        </w:rPr>
        <w:t>inspection and acceptance activities</w:t>
      </w:r>
      <w:bookmarkEnd w:id="28"/>
    </w:p>
    <w:p w14:paraId="54DD548A" w14:textId="77777777" w:rsidR="00F72033" w:rsidRPr="00CB5E4E" w:rsidRDefault="000243D6" w:rsidP="00A1761D">
      <w:pPr>
        <w:pStyle w:val="Titre2"/>
        <w:jc w:val="both"/>
        <w:rPr>
          <w:rFonts w:asciiTheme="minorHAnsi" w:hAnsiTheme="minorHAnsi"/>
          <w:sz w:val="22"/>
          <w:szCs w:val="22"/>
        </w:rPr>
      </w:pPr>
      <w:bookmarkStart w:id="29" w:name="_Toc392669640"/>
      <w:bookmarkStart w:id="30" w:name="_Toc390691469"/>
      <w:bookmarkStart w:id="31" w:name="_Toc224645473"/>
      <w:r w:rsidRPr="00CB5E4E">
        <w:rPr>
          <w:rFonts w:asciiTheme="minorHAnsi" w:hAnsiTheme="minorHAnsi"/>
          <w:sz w:val="22"/>
          <w:szCs w:val="22"/>
          <w:lang w:val="en"/>
        </w:rPr>
        <w:t>Inspection activities</w:t>
      </w:r>
      <w:bookmarkEnd w:id="29"/>
      <w:bookmarkEnd w:id="30"/>
      <w:bookmarkEnd w:id="31"/>
    </w:p>
    <w:p w14:paraId="4A011F14" w14:textId="7777777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23 of the CCAG-FCS, inspection activities will be carried out by:</w:t>
      </w:r>
    </w:p>
    <w:p w14:paraId="28122027" w14:textId="2C095D58" w:rsidR="00D00B3A" w:rsidRPr="007012F8" w:rsidRDefault="00F766D6" w:rsidP="00A1761D">
      <w:pPr>
        <w:pStyle w:val="u"/>
        <w:widowControl w:val="0"/>
        <w:numPr>
          <w:ilvl w:val="0"/>
          <w:numId w:val="11"/>
        </w:numPr>
        <w:rPr>
          <w:rFonts w:asciiTheme="minorHAnsi" w:hAnsiTheme="minorHAnsi" w:cs="Arial"/>
          <w:szCs w:val="22"/>
          <w:lang w:val="en-GB"/>
        </w:rPr>
      </w:pPr>
      <w:r w:rsidRPr="007012F8">
        <w:rPr>
          <w:rFonts w:asciiTheme="minorHAnsi" w:hAnsiTheme="minorHAnsi" w:cs="Arial"/>
          <w:szCs w:val="22"/>
          <w:lang w:val="en"/>
        </w:rPr>
        <w:t xml:space="preserve">the Project Manager, </w:t>
      </w:r>
      <w:r w:rsidR="007012F8" w:rsidRPr="007012F8">
        <w:rPr>
          <w:rFonts w:asciiTheme="minorHAnsi" w:hAnsiTheme="minorHAnsi" w:cs="Arial"/>
          <w:szCs w:val="22"/>
          <w:lang w:val="en"/>
        </w:rPr>
        <w:t>Amance Bustreau</w:t>
      </w:r>
    </w:p>
    <w:p w14:paraId="5A68427F" w14:textId="3F5627EE" w:rsidR="00F766D6" w:rsidRPr="007012F8" w:rsidRDefault="00F766D6" w:rsidP="00A1761D">
      <w:pPr>
        <w:pStyle w:val="u"/>
        <w:widowControl w:val="0"/>
        <w:numPr>
          <w:ilvl w:val="0"/>
          <w:numId w:val="11"/>
        </w:numPr>
        <w:rPr>
          <w:rFonts w:asciiTheme="minorHAnsi" w:hAnsiTheme="minorHAnsi" w:cs="Arial"/>
          <w:szCs w:val="22"/>
          <w:lang w:val="en-GB"/>
        </w:rPr>
      </w:pPr>
      <w:r w:rsidRPr="007012F8">
        <w:rPr>
          <w:rFonts w:asciiTheme="minorHAnsi" w:hAnsiTheme="minorHAnsi" w:cs="Arial"/>
          <w:szCs w:val="22"/>
          <w:lang w:val="en"/>
        </w:rPr>
        <w:t xml:space="preserve">the Project Director, </w:t>
      </w:r>
      <w:r w:rsidR="007012F8" w:rsidRPr="007012F8">
        <w:rPr>
          <w:rFonts w:asciiTheme="minorHAnsi" w:hAnsiTheme="minorHAnsi" w:cs="Arial"/>
          <w:szCs w:val="22"/>
          <w:lang w:val="en"/>
        </w:rPr>
        <w:t xml:space="preserve">Malick Ndaw </w:t>
      </w:r>
    </w:p>
    <w:p w14:paraId="6CCBE32B" w14:textId="77777777" w:rsidR="00F766D6" w:rsidRPr="00CB5E4E" w:rsidRDefault="00F766D6" w:rsidP="00A1761D">
      <w:pPr>
        <w:pStyle w:val="Titre2"/>
        <w:spacing w:before="120" w:after="60"/>
        <w:jc w:val="both"/>
        <w:rPr>
          <w:rFonts w:asciiTheme="minorHAnsi" w:hAnsiTheme="minorHAnsi"/>
          <w:sz w:val="22"/>
          <w:szCs w:val="22"/>
          <w:lang w:val="en-GB"/>
        </w:rPr>
      </w:pPr>
      <w:bookmarkStart w:id="32" w:name="_Toc390691470"/>
      <w:bookmarkStart w:id="33" w:name="_Toc392669641"/>
      <w:bookmarkStart w:id="34" w:name="_Toc224645474"/>
      <w:r w:rsidRPr="00CB5E4E">
        <w:rPr>
          <w:rFonts w:asciiTheme="minorHAnsi" w:hAnsiTheme="minorHAnsi"/>
          <w:sz w:val="22"/>
          <w:szCs w:val="22"/>
          <w:lang w:val="en"/>
        </w:rPr>
        <w:t>Acceptance</w:t>
      </w:r>
      <w:bookmarkEnd w:id="32"/>
      <w:r w:rsidRPr="00CB5E4E">
        <w:rPr>
          <w:rFonts w:asciiTheme="minorHAnsi" w:hAnsiTheme="minorHAnsi"/>
          <w:sz w:val="22"/>
          <w:szCs w:val="22"/>
          <w:lang w:val="en"/>
        </w:rPr>
        <w:t xml:space="preserve"> of service</w:t>
      </w:r>
      <w:bookmarkEnd w:id="33"/>
      <w:r w:rsidRPr="00CB5E4E">
        <w:rPr>
          <w:rFonts w:asciiTheme="minorHAnsi" w:hAnsiTheme="minorHAnsi"/>
          <w:sz w:val="22"/>
          <w:szCs w:val="22"/>
          <w:lang w:val="en"/>
        </w:rPr>
        <w:t>s and supplies</w:t>
      </w:r>
      <w:bookmarkEnd w:id="34"/>
    </w:p>
    <w:p w14:paraId="64D6CB13" w14:textId="77777777"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By way of derogation from Article 25 of the CCAG-FCS, acceptance activities will be carried out by:</w:t>
      </w:r>
    </w:p>
    <w:p w14:paraId="7DB5AAB0" w14:textId="40E57150" w:rsidR="00C27993" w:rsidRPr="00CB5E4E" w:rsidRDefault="00C27993" w:rsidP="00A1761D">
      <w:pPr>
        <w:pStyle w:val="u"/>
        <w:widowControl w:val="0"/>
        <w:numPr>
          <w:ilvl w:val="0"/>
          <w:numId w:val="11"/>
        </w:numPr>
        <w:rPr>
          <w:rFonts w:asciiTheme="minorHAnsi" w:hAnsiTheme="minorHAnsi" w:cs="Arial"/>
          <w:szCs w:val="22"/>
          <w:lang w:val="en-GB"/>
        </w:rPr>
      </w:pPr>
      <w:r w:rsidRPr="00CB5E4E">
        <w:rPr>
          <w:rFonts w:asciiTheme="minorHAnsi" w:hAnsiTheme="minorHAnsi" w:cs="Arial"/>
          <w:szCs w:val="22"/>
          <w:lang w:val="en"/>
        </w:rPr>
        <w:t>the Project Director</w:t>
      </w:r>
      <w:r w:rsidR="007012F8">
        <w:rPr>
          <w:rFonts w:asciiTheme="minorHAnsi" w:hAnsiTheme="minorHAnsi" w:cs="Arial"/>
          <w:szCs w:val="22"/>
          <w:lang w:val="en"/>
        </w:rPr>
        <w:t>, Malick Ndaw</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D95D87">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35" w:name="_Toc224645475"/>
      <w:r w:rsidRPr="00D95D87">
        <w:rPr>
          <w:rFonts w:asciiTheme="minorHAnsi" w:hAnsiTheme="minorHAnsi"/>
          <w:b/>
          <w:bCs/>
          <w:caps/>
          <w:sz w:val="24"/>
          <w:u w:val="single"/>
          <w:lang w:val="en"/>
        </w:rPr>
        <w:t>Specific terms of execution</w:t>
      </w:r>
      <w:bookmarkEnd w:id="35"/>
    </w:p>
    <w:p w14:paraId="20C43C3D" w14:textId="77777777" w:rsidR="00E25D2D" w:rsidRPr="00D95D87" w:rsidRDefault="00800C6C" w:rsidP="00E25D2D">
      <w:pPr>
        <w:pStyle w:val="Titre2"/>
        <w:spacing w:before="120" w:after="60"/>
        <w:rPr>
          <w:rFonts w:asciiTheme="minorHAnsi" w:hAnsiTheme="minorHAnsi" w:cstheme="minorHAnsi"/>
          <w:sz w:val="22"/>
          <w:szCs w:val="22"/>
          <w:lang w:val="en-GB"/>
        </w:rPr>
      </w:pPr>
      <w:bookmarkStart w:id="36" w:name="_Toc392669644"/>
      <w:bookmarkStart w:id="37" w:name="_Toc224645476"/>
      <w:r w:rsidRPr="00D95D87">
        <w:rPr>
          <w:rFonts w:asciiTheme="minorHAnsi" w:hAnsiTheme="minorHAnsi" w:cstheme="minorHAnsi"/>
          <w:sz w:val="22"/>
          <w:szCs w:val="22"/>
          <w:lang w:val="en"/>
        </w:rPr>
        <w:t>Place of execution</w:t>
      </w:r>
      <w:bookmarkEnd w:id="36"/>
      <w:bookmarkEnd w:id="37"/>
    </w:p>
    <w:p w14:paraId="2347A1C4" w14:textId="6A4D7B9A" w:rsidR="00E25D2D" w:rsidRPr="00D95D87" w:rsidRDefault="005563C9" w:rsidP="00A1761D">
      <w:pPr>
        <w:pStyle w:val="u"/>
        <w:widowControl w:val="0"/>
        <w:numPr>
          <w:ilvl w:val="12"/>
          <w:numId w:val="0"/>
        </w:numPr>
        <w:spacing w:before="120"/>
        <w:ind w:left="561"/>
        <w:rPr>
          <w:rFonts w:asciiTheme="minorHAnsi" w:hAnsiTheme="minorHAnsi" w:cstheme="minorHAnsi"/>
          <w:szCs w:val="22"/>
          <w:lang w:val="en-GB"/>
        </w:rPr>
      </w:pPr>
      <w:r w:rsidRPr="00D95D87">
        <w:rPr>
          <w:rFonts w:asciiTheme="minorHAnsi" w:hAnsiTheme="minorHAnsi" w:cstheme="minorHAnsi"/>
          <w:szCs w:val="22"/>
          <w:lang w:val="en"/>
        </w:rPr>
        <w:t>The services will be performed in</w:t>
      </w:r>
      <w:r w:rsidR="007012F8">
        <w:rPr>
          <w:rFonts w:asciiTheme="minorHAnsi" w:hAnsiTheme="minorHAnsi" w:cstheme="minorHAnsi"/>
          <w:szCs w:val="22"/>
          <w:lang w:val="en"/>
        </w:rPr>
        <w:t xml:space="preserve"> Nadi, Fiji.</w:t>
      </w:r>
    </w:p>
    <w:p w14:paraId="3F8A3FD3" w14:textId="1C521D3A" w:rsidR="00E25D2D" w:rsidRPr="0041061D" w:rsidRDefault="00E25D2D" w:rsidP="00A1761D">
      <w:pPr>
        <w:pStyle w:val="Titre2"/>
        <w:spacing w:before="120" w:after="60"/>
        <w:jc w:val="both"/>
        <w:rPr>
          <w:rFonts w:asciiTheme="minorHAnsi" w:hAnsiTheme="minorHAnsi"/>
          <w:sz w:val="22"/>
          <w:szCs w:val="22"/>
          <w:lang w:val="en-GB"/>
        </w:rPr>
      </w:pPr>
      <w:bookmarkStart w:id="38" w:name="_Toc224645477"/>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38"/>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Titre2"/>
        <w:spacing w:before="120" w:after="60"/>
        <w:jc w:val="both"/>
        <w:rPr>
          <w:rFonts w:asciiTheme="minorHAnsi" w:hAnsiTheme="minorHAnsi"/>
          <w:sz w:val="22"/>
          <w:szCs w:val="22"/>
          <w:lang w:val="en-GB"/>
        </w:rPr>
      </w:pPr>
      <w:bookmarkStart w:id="39" w:name="_Toc392669645"/>
      <w:bookmarkStart w:id="40" w:name="_Toc224645478"/>
      <w:r w:rsidRPr="0041061D">
        <w:rPr>
          <w:rFonts w:asciiTheme="minorHAnsi" w:hAnsiTheme="minorHAnsi"/>
          <w:sz w:val="22"/>
          <w:szCs w:val="22"/>
          <w:lang w:val="en"/>
        </w:rPr>
        <w:t xml:space="preserve">Commitments of the </w:t>
      </w:r>
      <w:bookmarkEnd w:id="39"/>
      <w:r w:rsidR="00567093">
        <w:rPr>
          <w:rFonts w:asciiTheme="minorHAnsi" w:hAnsiTheme="minorHAnsi" w:cstheme="minorHAnsi"/>
          <w:smallCaps/>
          <w:sz w:val="22"/>
          <w:lang w:val="en"/>
        </w:rPr>
        <w:t>Contractor</w:t>
      </w:r>
      <w:bookmarkEnd w:id="40"/>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w:t>
      </w:r>
      <w:r w:rsidRPr="0041061D">
        <w:rPr>
          <w:rFonts w:asciiTheme="minorHAnsi" w:hAnsiTheme="minorHAnsi" w:cs="Arial"/>
          <w:szCs w:val="22"/>
          <w:lang w:val="en"/>
        </w:rPr>
        <w:lastRenderedPageBreak/>
        <w:t xml:space="preserve">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authorisation;</w:t>
      </w:r>
    </w:p>
    <w:p w14:paraId="4C4FDF1D" w14:textId="77777777"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A1761D">
      <w:pPr>
        <w:pStyle w:val="u"/>
        <w:widowControl w:val="0"/>
        <w:numPr>
          <w:ilvl w:val="0"/>
          <w:numId w:val="11"/>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A1761D">
      <w:pPr>
        <w:pStyle w:val="u"/>
        <w:widowControl w:val="0"/>
        <w:numPr>
          <w:ilvl w:val="0"/>
          <w:numId w:val="11"/>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Titre2"/>
        <w:spacing w:before="120" w:after="60"/>
        <w:jc w:val="both"/>
        <w:rPr>
          <w:rFonts w:asciiTheme="minorHAnsi" w:hAnsiTheme="minorHAnsi"/>
          <w:sz w:val="22"/>
          <w:szCs w:val="22"/>
          <w:lang w:val="en-GB"/>
        </w:rPr>
      </w:pPr>
      <w:bookmarkStart w:id="41" w:name="_Toc392669646"/>
      <w:bookmarkStart w:id="42" w:name="_Toc224645479"/>
      <w:r w:rsidRPr="00567093">
        <w:rPr>
          <w:rFonts w:asciiTheme="minorHAnsi" w:hAnsiTheme="minorHAnsi"/>
          <w:sz w:val="22"/>
          <w:szCs w:val="22"/>
          <w:lang w:val="en"/>
        </w:rPr>
        <w:t>Confidentiality</w:t>
      </w:r>
      <w:bookmarkEnd w:id="41"/>
      <w:bookmarkEnd w:id="42"/>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handle confidential information it receives with the same degree of care and protection as it applies to its own confidential information;</w:t>
      </w:r>
    </w:p>
    <w:p w14:paraId="27AAA25B" w14:textId="77777777" w:rsidR="00B55D7E" w:rsidRPr="00567093" w:rsidRDefault="0091111F"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Titre2"/>
        <w:spacing w:before="120" w:after="60"/>
        <w:jc w:val="both"/>
        <w:rPr>
          <w:rFonts w:asciiTheme="minorHAnsi" w:hAnsiTheme="minorHAnsi"/>
          <w:sz w:val="22"/>
          <w:szCs w:val="22"/>
          <w:lang w:val="en-GB"/>
        </w:rPr>
      </w:pPr>
      <w:bookmarkStart w:id="43" w:name="_Toc392669648"/>
      <w:bookmarkStart w:id="44" w:name="_Toc224645480"/>
      <w:r w:rsidRPr="00567093">
        <w:rPr>
          <w:rFonts w:asciiTheme="minorHAnsi" w:hAnsiTheme="minorHAnsi"/>
          <w:sz w:val="22"/>
          <w:szCs w:val="22"/>
          <w:lang w:val="en"/>
        </w:rPr>
        <w:lastRenderedPageBreak/>
        <w:t>Provision of documents</w:t>
      </w:r>
      <w:bookmarkEnd w:id="43"/>
      <w:bookmarkEnd w:id="44"/>
      <w:r w:rsidRPr="00567093">
        <w:rPr>
          <w:rFonts w:asciiTheme="minorHAnsi" w:hAnsiTheme="minorHAnsi"/>
          <w:sz w:val="22"/>
          <w:szCs w:val="22"/>
          <w:lang w:val="en"/>
        </w:rPr>
        <w:t xml:space="preserve"> </w:t>
      </w:r>
    </w:p>
    <w:p w14:paraId="2FA33F8C" w14:textId="2976E1A1" w:rsidR="00122959" w:rsidRPr="00567093"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receives in good time all the documents (as set out below) required for delivery of the services/supplies:</w:t>
      </w:r>
    </w:p>
    <w:p w14:paraId="24C9A69E" w14:textId="7ABD795C" w:rsidR="00122959" w:rsidRPr="007012F8" w:rsidRDefault="007012F8" w:rsidP="00A1761D">
      <w:pPr>
        <w:pStyle w:val="u"/>
        <w:widowControl w:val="0"/>
        <w:numPr>
          <w:ilvl w:val="0"/>
          <w:numId w:val="13"/>
        </w:numPr>
        <w:rPr>
          <w:rFonts w:asciiTheme="minorHAnsi" w:hAnsiTheme="minorHAnsi" w:cs="Arial"/>
          <w:szCs w:val="22"/>
        </w:rPr>
      </w:pPr>
      <w:r w:rsidRPr="007012F8">
        <w:rPr>
          <w:rFonts w:asciiTheme="minorHAnsi" w:hAnsiTheme="minorHAnsi" w:cs="Arial"/>
          <w:szCs w:val="22"/>
          <w:lang w:val="en"/>
        </w:rPr>
        <w:t>List of participants including flights specifications</w:t>
      </w:r>
    </w:p>
    <w:p w14:paraId="6298E30D" w14:textId="77777777" w:rsidR="00122959" w:rsidRPr="00567093" w:rsidRDefault="00122959" w:rsidP="00A1761D">
      <w:pPr>
        <w:pStyle w:val="Titre2"/>
        <w:spacing w:before="120" w:after="60"/>
        <w:jc w:val="both"/>
        <w:rPr>
          <w:rFonts w:asciiTheme="minorHAnsi" w:hAnsiTheme="minorHAnsi"/>
          <w:sz w:val="22"/>
          <w:szCs w:val="22"/>
        </w:rPr>
      </w:pPr>
      <w:bookmarkStart w:id="45" w:name="_Toc392669649"/>
      <w:bookmarkStart w:id="46" w:name="_Toc224645481"/>
      <w:r w:rsidRPr="00567093">
        <w:rPr>
          <w:rFonts w:asciiTheme="minorHAnsi" w:hAnsiTheme="minorHAnsi"/>
          <w:sz w:val="22"/>
          <w:szCs w:val="22"/>
          <w:lang w:val="en"/>
        </w:rPr>
        <w:t>Insurance</w:t>
      </w:r>
      <w:bookmarkEnd w:id="45"/>
      <w:bookmarkEnd w:id="46"/>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is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Titre2"/>
        <w:spacing w:before="240" w:after="60"/>
        <w:jc w:val="both"/>
        <w:rPr>
          <w:rFonts w:asciiTheme="minorHAnsi" w:hAnsiTheme="minorHAnsi"/>
          <w:sz w:val="22"/>
          <w:lang w:val="en-GB"/>
        </w:rPr>
      </w:pPr>
      <w:bookmarkStart w:id="47" w:name="_Toc525912441"/>
      <w:bookmarkStart w:id="48" w:name="_Ref464060009"/>
      <w:bookmarkStart w:id="49" w:name="_Toc224645482"/>
      <w:r w:rsidRPr="000D43C1">
        <w:rPr>
          <w:rFonts w:asciiTheme="minorHAnsi" w:hAnsiTheme="minorHAnsi"/>
          <w:sz w:val="22"/>
          <w:lang w:val="en"/>
        </w:rPr>
        <w:t>Contact person and communication</w:t>
      </w:r>
      <w:bookmarkEnd w:id="47"/>
      <w:bookmarkEnd w:id="48"/>
      <w:bookmarkEnd w:id="49"/>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Grilledutableau"/>
        <w:tblW w:w="0" w:type="auto"/>
        <w:tblInd w:w="992" w:type="dxa"/>
        <w:tblLook w:val="04A0" w:firstRow="1" w:lastRow="0" w:firstColumn="1" w:lastColumn="0" w:noHBand="0" w:noVBand="1"/>
      </w:tblPr>
      <w:tblGrid>
        <w:gridCol w:w="4370"/>
        <w:gridCol w:w="4374"/>
      </w:tblGrid>
      <w:tr w:rsidR="00D07897" w:rsidRPr="000D43C1" w14:paraId="52CD1490" w14:textId="77777777" w:rsidTr="00D07897">
        <w:tc>
          <w:tcPr>
            <w:tcW w:w="4370" w:type="dxa"/>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C1426F3" w14:textId="77777777" w:rsidR="00D07897" w:rsidRPr="000D43C1" w:rsidRDefault="00D07897" w:rsidP="00B2733D">
            <w:pPr>
              <w:widowControl w:val="0"/>
              <w:numPr>
                <w:ilvl w:val="12"/>
                <w:numId w:val="0"/>
              </w:numPr>
              <w:spacing w:line="240" w:lineRule="auto"/>
              <w:jc w:val="both"/>
              <w:rPr>
                <w:rFonts w:asciiTheme="minorHAnsi" w:hAnsiTheme="minorHAnsi" w:cs="Arial"/>
                <w:smallCaps/>
                <w:sz w:val="22"/>
                <w:lang w:val="en-GB"/>
              </w:rPr>
            </w:pPr>
            <w:r w:rsidRPr="000D43C1">
              <w:rPr>
                <w:rFonts w:asciiTheme="minorHAnsi" w:hAnsiTheme="minorHAnsi" w:cs="Arial"/>
                <w:smallCaps/>
                <w:sz w:val="22"/>
                <w:lang w:val="en"/>
              </w:rPr>
              <w:t xml:space="preserve">Expertise France </w:t>
            </w:r>
          </w:p>
          <w:p w14:paraId="5C273242" w14:textId="6D90B90E" w:rsidR="00D07897" w:rsidRPr="007012F8" w:rsidRDefault="007012F8" w:rsidP="00B2733D">
            <w:pPr>
              <w:widowControl w:val="0"/>
              <w:numPr>
                <w:ilvl w:val="12"/>
                <w:numId w:val="0"/>
              </w:numPr>
              <w:spacing w:line="240" w:lineRule="auto"/>
              <w:jc w:val="both"/>
              <w:rPr>
                <w:rFonts w:asciiTheme="minorHAnsi" w:hAnsiTheme="minorHAnsi" w:cs="Arial"/>
                <w:sz w:val="22"/>
                <w:lang w:val="en-GB"/>
              </w:rPr>
            </w:pPr>
            <w:r w:rsidRPr="007012F8">
              <w:rPr>
                <w:rFonts w:asciiTheme="minorHAnsi" w:hAnsiTheme="minorHAnsi" w:cs="Arial"/>
                <w:sz w:val="22"/>
                <w:lang w:val="en"/>
              </w:rPr>
              <w:t>Malick Ndaw</w:t>
            </w:r>
          </w:p>
          <w:p w14:paraId="66C00316" w14:textId="0CE06A66" w:rsidR="00D07897" w:rsidRPr="007012F8" w:rsidRDefault="007012F8" w:rsidP="00B2733D">
            <w:pPr>
              <w:widowControl w:val="0"/>
              <w:numPr>
                <w:ilvl w:val="12"/>
                <w:numId w:val="0"/>
              </w:numPr>
              <w:spacing w:line="240" w:lineRule="auto"/>
              <w:jc w:val="both"/>
              <w:rPr>
                <w:rFonts w:asciiTheme="minorHAnsi" w:hAnsiTheme="minorHAnsi" w:cs="Arial"/>
                <w:sz w:val="22"/>
              </w:rPr>
            </w:pPr>
            <w:r w:rsidRPr="007012F8">
              <w:rPr>
                <w:rFonts w:asciiTheme="minorHAnsi" w:hAnsiTheme="minorHAnsi" w:cs="Arial"/>
                <w:sz w:val="22"/>
              </w:rPr>
              <w:t>EDI</w:t>
            </w:r>
            <w:r w:rsidR="00D07897" w:rsidRPr="007012F8">
              <w:rPr>
                <w:rFonts w:asciiTheme="minorHAnsi" w:hAnsiTheme="minorHAnsi" w:cs="Arial"/>
                <w:sz w:val="22"/>
              </w:rPr>
              <w:t xml:space="preserve"> Department</w:t>
            </w:r>
          </w:p>
          <w:p w14:paraId="6F435F85" w14:textId="6B8038EA" w:rsidR="00D07897" w:rsidRPr="000D43C1" w:rsidRDefault="008A2A15" w:rsidP="00B2733D">
            <w:pPr>
              <w:widowControl w:val="0"/>
              <w:numPr>
                <w:ilvl w:val="12"/>
                <w:numId w:val="0"/>
              </w:numPr>
              <w:spacing w:line="240" w:lineRule="auto"/>
              <w:jc w:val="both"/>
              <w:rPr>
                <w:rFonts w:asciiTheme="minorHAnsi" w:hAnsiTheme="minorHAnsi" w:cs="Arial"/>
                <w:sz w:val="22"/>
              </w:rPr>
            </w:pPr>
            <w:r w:rsidRPr="000D43C1">
              <w:rPr>
                <w:rFonts w:asciiTheme="minorHAnsi" w:hAnsiTheme="minorHAnsi" w:cs="Arial"/>
                <w:sz w:val="22"/>
              </w:rPr>
              <w:t>40, boulevard de Port Royal</w:t>
            </w:r>
          </w:p>
          <w:p w14:paraId="06B46D2D" w14:textId="7648F778" w:rsidR="00D07897" w:rsidRPr="000D43C1" w:rsidRDefault="008A2A15" w:rsidP="00B2733D">
            <w:pPr>
              <w:widowControl w:val="0"/>
              <w:numPr>
                <w:ilvl w:val="12"/>
                <w:numId w:val="0"/>
              </w:numPr>
              <w:spacing w:line="240" w:lineRule="auto"/>
              <w:jc w:val="both"/>
              <w:rPr>
                <w:rFonts w:asciiTheme="minorHAnsi" w:hAnsiTheme="minorHAnsi" w:cs="Arial"/>
                <w:sz w:val="22"/>
                <w:highlight w:val="yellow"/>
              </w:rPr>
            </w:pPr>
            <w:r w:rsidRPr="000D43C1">
              <w:rPr>
                <w:rFonts w:asciiTheme="minorHAnsi" w:hAnsiTheme="minorHAnsi" w:cs="Arial"/>
                <w:sz w:val="22"/>
                <w:lang w:val="en"/>
              </w:rPr>
              <w:t>F-75005 PARIS</w:t>
            </w:r>
          </w:p>
        </w:tc>
      </w:tr>
      <w:tr w:rsidR="00D07897" w:rsidRPr="00A05B55"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7777777" w:rsidR="00D07897" w:rsidRPr="00456467" w:rsidRDefault="00D07897" w:rsidP="00B2733D">
            <w:pPr>
              <w:pStyle w:val="w"/>
              <w:spacing w:before="100" w:beforeAutospacing="1" w:after="100" w:afterAutospacing="1"/>
              <w:rPr>
                <w:rFonts w:asciiTheme="minorHAnsi" w:hAnsiTheme="minorHAnsi"/>
                <w:szCs w:val="20"/>
                <w:highlight w:val="yellow"/>
                <w:lang w:val="en-GB"/>
              </w:rPr>
            </w:pPr>
            <w:r w:rsidRPr="00456467">
              <w:rPr>
                <w:rFonts w:asciiTheme="minorHAnsi" w:eastAsia="Calibri" w:hAnsiTheme="minorHAnsi"/>
                <w:szCs w:val="20"/>
                <w:highlight w:val="yellow"/>
                <w:lang w:val="en"/>
              </w:rPr>
              <w:t xml:space="preserve">To be completed by the </w:t>
            </w:r>
            <w:r w:rsidRPr="00456467">
              <w:rPr>
                <w:rFonts w:asciiTheme="minorHAnsi" w:eastAsia="Calibri" w:hAnsiTheme="minorHAnsi"/>
                <w:smallCaps/>
                <w:szCs w:val="20"/>
                <w:highlight w:val="yellow"/>
                <w:lang w:val="en"/>
              </w:rPr>
              <w:t>Contractor</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Titre2"/>
        <w:spacing w:before="240" w:after="60"/>
        <w:jc w:val="both"/>
        <w:rPr>
          <w:rFonts w:asciiTheme="minorHAnsi" w:hAnsiTheme="minorHAnsi"/>
          <w:sz w:val="22"/>
          <w:lang w:val="en-GB"/>
        </w:rPr>
      </w:pPr>
      <w:bookmarkStart w:id="50" w:name="_Toc224645483"/>
      <w:r>
        <w:rPr>
          <w:rFonts w:asciiTheme="minorHAnsi" w:hAnsiTheme="minorHAnsi"/>
          <w:sz w:val="22"/>
          <w:lang w:val="en"/>
        </w:rPr>
        <w:t>Understaking against deforestation</w:t>
      </w:r>
      <w:bookmarkEnd w:id="50"/>
    </w:p>
    <w:p w14:paraId="6BAF84B1" w14:textId="77777777" w:rsidR="00326C01" w:rsidRDefault="00326C01" w:rsidP="00326C01">
      <w:pPr>
        <w:pStyle w:val="En-tte"/>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rPr>
      </w:pPr>
      <w:r>
        <w:rPr>
          <w:rFonts w:asciiTheme="minorHAnsi" w:hAnsiTheme="minorHAnsi" w:cstheme="minorHAnsi"/>
          <w:sz w:val="22"/>
          <w:szCs w:val="22"/>
        </w:rPr>
        <w:t>Meat;</w:t>
      </w:r>
    </w:p>
    <w:p w14:paraId="736BDAFD"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0032EC0F"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 ;</w:t>
      </w:r>
    </w:p>
    <w:p w14:paraId="7CCFBF9C"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lastRenderedPageBreak/>
        <w:t>Cardboard ;</w:t>
      </w:r>
    </w:p>
    <w:p w14:paraId="6F5812F5"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280BDC5A" w14:textId="77777777" w:rsidR="00326C01" w:rsidRDefault="00326C01" w:rsidP="00326C01">
      <w:pPr>
        <w:pStyle w:val="Paragraphedeliste"/>
        <w:numPr>
          <w:ilvl w:val="0"/>
          <w:numId w:val="59"/>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77777777" w:rsidR="00326C01" w:rsidRDefault="00326C01" w:rsidP="00326C01">
      <w:pPr>
        <w:spacing w:before="120" w:line="240" w:lineRule="auto"/>
        <w:ind w:left="567"/>
        <w:jc w:val="both"/>
        <w:rPr>
          <w:rFonts w:asciiTheme="minorHAnsi" w:hAnsiTheme="minorHAnsi" w:cs="Arial"/>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17" w:history="1">
        <w:r>
          <w:rPr>
            <w:rStyle w:val="Lienhypertexte"/>
            <w:rFonts w:asciiTheme="minorHAnsi" w:hAnsiTheme="minorHAnsi"/>
            <w:sz w:val="22"/>
            <w:szCs w:val="22"/>
            <w:lang w:val="en-GB"/>
          </w:rPr>
          <w:t>https://www.ecologie.gouv.fr/sites/default/files/Guide_politique_achat_public_zero_deforestation.pdf</w:t>
        </w:r>
      </w:hyperlink>
    </w:p>
    <w:p w14:paraId="4C254FE3" w14:textId="6027A1B3" w:rsidR="009766DB" w:rsidRPr="000D43C1" w:rsidRDefault="009766DB" w:rsidP="000D43C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1" w:name="_Toc224645484"/>
      <w:r w:rsidRPr="000D43C1">
        <w:rPr>
          <w:rFonts w:asciiTheme="minorHAnsi" w:hAnsiTheme="minorHAnsi"/>
          <w:b/>
          <w:bCs/>
          <w:caps/>
          <w:sz w:val="24"/>
          <w:u w:val="single"/>
          <w:lang w:val="en"/>
        </w:rPr>
        <w:t>Re-examination clause</w:t>
      </w:r>
      <w:bookmarkEnd w:id="51"/>
    </w:p>
    <w:p w14:paraId="25E43575" w14:textId="3FD15866" w:rsidR="009766DB" w:rsidRPr="000D43C1"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provisions of the </w:t>
      </w:r>
      <w:r w:rsidR="000D43C1">
        <w:rPr>
          <w:rFonts w:asciiTheme="minorHAnsi" w:hAnsiTheme="minorHAnsi" w:cstheme="minorHAnsi"/>
          <w:smallCaps/>
          <w:lang w:val="en"/>
        </w:rPr>
        <w:t>Contract</w:t>
      </w:r>
      <w:r w:rsidRPr="000D43C1">
        <w:rPr>
          <w:rFonts w:asciiTheme="minorHAnsi" w:hAnsiTheme="minorHAnsi" w:cstheme="minorHAnsi"/>
          <w:szCs w:val="22"/>
          <w:lang w:val="en"/>
        </w:rPr>
        <w:t xml:space="preserve"> subject to the following conditions: </w:t>
      </w:r>
    </w:p>
    <w:p w14:paraId="6EE97B49" w14:textId="1BCF2B73" w:rsidR="009766DB" w:rsidRPr="007012F8" w:rsidRDefault="009766DB" w:rsidP="0026644D">
      <w:pPr>
        <w:pStyle w:val="u"/>
        <w:widowControl w:val="0"/>
        <w:numPr>
          <w:ilvl w:val="0"/>
          <w:numId w:val="51"/>
        </w:numPr>
        <w:spacing w:before="120"/>
        <w:rPr>
          <w:rFonts w:asciiTheme="minorHAnsi" w:hAnsiTheme="minorHAnsi" w:cstheme="minorHAnsi"/>
          <w:szCs w:val="22"/>
          <w:lang w:val="en-GB"/>
        </w:rPr>
      </w:pPr>
      <w:r w:rsidRPr="007012F8">
        <w:rPr>
          <w:rFonts w:asciiTheme="minorHAnsi" w:hAnsiTheme="minorHAnsi" w:cstheme="minorHAnsi"/>
          <w:szCs w:val="22"/>
          <w:lang w:val="en"/>
        </w:rPr>
        <w:t>Revision of technical elements (clarification of deliverables, producer technical definitions, equipment technical documen</w:t>
      </w:r>
      <w:r w:rsidR="007012F8" w:rsidRPr="007012F8">
        <w:rPr>
          <w:rFonts w:asciiTheme="minorHAnsi" w:hAnsiTheme="minorHAnsi" w:cstheme="minorHAnsi"/>
          <w:szCs w:val="22"/>
          <w:lang w:val="en"/>
        </w:rPr>
        <w:t>ts, updated instructions, etc.)</w:t>
      </w:r>
      <w:r w:rsidRPr="007012F8">
        <w:rPr>
          <w:rFonts w:asciiTheme="minorHAnsi" w:hAnsiTheme="minorHAnsi" w:cstheme="minorHAnsi"/>
          <w:szCs w:val="22"/>
          <w:lang w:val="en"/>
        </w:rPr>
        <w:t>.</w:t>
      </w:r>
    </w:p>
    <w:p w14:paraId="5B988840" w14:textId="6223C8A0" w:rsidR="00C64382" w:rsidRPr="000D43C1" w:rsidRDefault="009766DB" w:rsidP="00C64382">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Such modifications shall be notified to the Contractor</w:t>
      </w:r>
      <w:r w:rsidR="007012F8">
        <w:rPr>
          <w:rFonts w:asciiTheme="minorHAnsi" w:hAnsiTheme="minorHAnsi" w:cstheme="minorHAnsi"/>
          <w:szCs w:val="22"/>
          <w:lang w:val="en"/>
        </w:rPr>
        <w:t xml:space="preserve"> </w:t>
      </w:r>
      <w:r w:rsidRPr="000D43C1">
        <w:rPr>
          <w:rFonts w:asciiTheme="minorHAnsi" w:hAnsiTheme="minorHAnsi" w:cstheme="minorHAnsi"/>
          <w:szCs w:val="22"/>
          <w:lang w:val="en"/>
        </w:rPr>
        <w:t>b</w:t>
      </w:r>
      <w:r w:rsidR="007012F8">
        <w:rPr>
          <w:rFonts w:asciiTheme="minorHAnsi" w:hAnsiTheme="minorHAnsi" w:cstheme="minorHAnsi"/>
          <w:szCs w:val="22"/>
          <w:lang w:val="en"/>
        </w:rPr>
        <w:t>y concluding an amendment</w:t>
      </w:r>
      <w:r w:rsidRPr="000D43C1">
        <w:rPr>
          <w:rFonts w:asciiTheme="minorHAnsi" w:hAnsiTheme="minorHAnsi" w:cstheme="minorHAnsi"/>
          <w:szCs w:val="22"/>
          <w:lang w:val="en"/>
        </w:rPr>
        <w:t>.</w:t>
      </w:r>
    </w:p>
    <w:p w14:paraId="1E86081C" w14:textId="77777777" w:rsidR="00C64382" w:rsidRPr="000D43C1" w:rsidRDefault="00C64382" w:rsidP="000D43C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2" w:name="_Toc70411395"/>
      <w:bookmarkStart w:id="53" w:name="_Toc224645485"/>
      <w:r w:rsidRPr="000D43C1">
        <w:rPr>
          <w:rFonts w:asciiTheme="minorHAnsi" w:hAnsiTheme="minorHAnsi"/>
          <w:b/>
          <w:bCs/>
          <w:caps/>
          <w:sz w:val="24"/>
          <w:u w:val="single"/>
          <w:lang w:val="en"/>
        </w:rPr>
        <w:t>Similar services</w:t>
      </w:r>
      <w:bookmarkEnd w:id="52"/>
      <w:bookmarkEnd w:id="53"/>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0F76A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4" w:name="_Toc224645486"/>
      <w:r w:rsidRPr="000F76A5">
        <w:rPr>
          <w:rFonts w:asciiTheme="minorHAnsi" w:hAnsiTheme="minorHAnsi"/>
          <w:b/>
          <w:bCs/>
          <w:caps/>
          <w:sz w:val="24"/>
          <w:u w:val="single"/>
          <w:lang w:val="en"/>
        </w:rPr>
        <w:t>penalties</w:t>
      </w:r>
      <w:bookmarkEnd w:id="54"/>
    </w:p>
    <w:p w14:paraId="7B59EEB5" w14:textId="77777777"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 or purchase order.</w:t>
      </w:r>
    </w:p>
    <w:p w14:paraId="44279E20" w14:textId="77777777" w:rsidR="00197CF8" w:rsidRPr="000F76A5" w:rsidRDefault="00197CF8" w:rsidP="00A1761D">
      <w:pPr>
        <w:pStyle w:val="Titre2"/>
        <w:spacing w:before="120" w:after="60"/>
        <w:jc w:val="both"/>
        <w:rPr>
          <w:rFonts w:asciiTheme="minorHAnsi" w:hAnsiTheme="minorHAnsi"/>
          <w:sz w:val="22"/>
          <w:szCs w:val="22"/>
          <w:lang w:val="en-GB"/>
        </w:rPr>
      </w:pPr>
      <w:bookmarkStart w:id="55" w:name="_Toc224645487"/>
      <w:r w:rsidRPr="000F76A5">
        <w:rPr>
          <w:rFonts w:asciiTheme="minorHAnsi" w:hAnsiTheme="minorHAnsi"/>
          <w:sz w:val="22"/>
          <w:szCs w:val="22"/>
          <w:lang w:val="en"/>
        </w:rPr>
        <w:t>Penalties for periodic documentary deliverables</w:t>
      </w:r>
      <w:bookmarkEnd w:id="55"/>
    </w:p>
    <w:p w14:paraId="3EE9FB94" w14:textId="3D97B3B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€50 net per day of delay in the delivery of the periodic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1654152" w14:textId="77777777" w:rsidR="00197CF8" w:rsidRPr="000F76A5" w:rsidRDefault="00197CF8" w:rsidP="00A1761D">
      <w:pPr>
        <w:pStyle w:val="Titre2"/>
        <w:spacing w:before="120" w:after="60"/>
        <w:jc w:val="both"/>
        <w:rPr>
          <w:rFonts w:asciiTheme="minorHAnsi" w:hAnsiTheme="minorHAnsi"/>
          <w:sz w:val="22"/>
          <w:szCs w:val="22"/>
          <w:lang w:val="en-GB"/>
        </w:rPr>
      </w:pPr>
      <w:bookmarkStart w:id="56" w:name="_Toc224645488"/>
      <w:r w:rsidRPr="000F76A5">
        <w:rPr>
          <w:rFonts w:asciiTheme="minorHAnsi" w:hAnsiTheme="minorHAnsi"/>
          <w:sz w:val="22"/>
          <w:szCs w:val="22"/>
          <w:lang w:val="en"/>
        </w:rPr>
        <w:t>Penalties applicable to submission of final deliverables</w:t>
      </w:r>
      <w:bookmarkEnd w:id="56"/>
    </w:p>
    <w:p w14:paraId="1487B77D" w14:textId="7FD73B4A"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€100 net per day of delay in the delivery of the final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rsidP="000F76A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7" w:name="_Toc224645489"/>
      <w:r w:rsidRPr="000F76A5">
        <w:rPr>
          <w:rFonts w:asciiTheme="minorHAnsi" w:hAnsiTheme="minorHAnsi"/>
          <w:b/>
          <w:bCs/>
          <w:caps/>
          <w:sz w:val="24"/>
          <w:u w:val="single"/>
          <w:lang w:val="en"/>
        </w:rPr>
        <w:t>intellectual property</w:t>
      </w:r>
      <w:bookmarkEnd w:id="57"/>
    </w:p>
    <w:p w14:paraId="7D32319F" w14:textId="77777777" w:rsidR="00C54C14" w:rsidRPr="000F76A5" w:rsidRDefault="00C54C14" w:rsidP="00A1761D">
      <w:pPr>
        <w:pStyle w:val="Titre2"/>
        <w:spacing w:before="120" w:after="60"/>
        <w:jc w:val="both"/>
        <w:rPr>
          <w:rFonts w:asciiTheme="minorHAnsi" w:hAnsiTheme="minorHAnsi"/>
          <w:sz w:val="22"/>
          <w:szCs w:val="22"/>
        </w:rPr>
      </w:pPr>
      <w:bookmarkStart w:id="58" w:name="_Toc392669651"/>
      <w:bookmarkStart w:id="59" w:name="_Toc224645490"/>
      <w:r w:rsidRPr="000F76A5">
        <w:rPr>
          <w:rFonts w:asciiTheme="minorHAnsi" w:hAnsiTheme="minorHAnsi"/>
          <w:sz w:val="22"/>
          <w:szCs w:val="22"/>
          <w:lang w:val="en"/>
        </w:rPr>
        <w:t>Definitions</w:t>
      </w:r>
      <w:bookmarkEnd w:id="59"/>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lastRenderedPageBreak/>
        <w:t>“Creator” means any natural person who contributed to the production of the result;</w:t>
      </w:r>
    </w:p>
    <w:p w14:paraId="0DE5E8E9" w14:textId="7E35BB4F" w:rsidR="00615984" w:rsidRPr="000F76A5"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Titre2"/>
        <w:spacing w:before="120" w:after="60"/>
        <w:jc w:val="both"/>
        <w:rPr>
          <w:rFonts w:asciiTheme="minorHAnsi" w:hAnsiTheme="minorHAnsi"/>
          <w:sz w:val="22"/>
          <w:szCs w:val="22"/>
          <w:lang w:val="en-GB"/>
        </w:rPr>
      </w:pPr>
      <w:bookmarkStart w:id="60" w:name="_Toc224645491"/>
      <w:r w:rsidRPr="000F76A5">
        <w:rPr>
          <w:rFonts w:asciiTheme="minorHAnsi" w:hAnsiTheme="minorHAnsi"/>
          <w:sz w:val="22"/>
          <w:szCs w:val="22"/>
          <w:lang w:val="en"/>
        </w:rPr>
        <w:t>Ownership of results</w:t>
      </w:r>
      <w:bookmarkEnd w:id="60"/>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Titre2"/>
        <w:spacing w:before="120" w:after="60"/>
        <w:jc w:val="both"/>
        <w:rPr>
          <w:rFonts w:asciiTheme="minorHAnsi" w:hAnsiTheme="minorHAnsi"/>
          <w:sz w:val="22"/>
          <w:szCs w:val="22"/>
          <w:lang w:val="en-GB"/>
        </w:rPr>
      </w:pPr>
      <w:bookmarkStart w:id="61" w:name="_Toc224645492"/>
      <w:r w:rsidRPr="000F76A5">
        <w:rPr>
          <w:rFonts w:asciiTheme="minorHAnsi" w:hAnsiTheme="minorHAnsi"/>
          <w:sz w:val="22"/>
          <w:szCs w:val="22"/>
          <w:lang w:val="en"/>
        </w:rPr>
        <w:t>Exploitation of results</w:t>
      </w:r>
      <w:bookmarkEnd w:id="61"/>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A1761D">
      <w:pPr>
        <w:pStyle w:val="Paragraphedeliste"/>
        <w:numPr>
          <w:ilvl w:val="1"/>
          <w:numId w:val="4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A1761D">
      <w:pPr>
        <w:pStyle w:val="Paragraphedeliste"/>
        <w:numPr>
          <w:ilvl w:val="0"/>
          <w:numId w:val="42"/>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adaptation using new media;</w:t>
      </w:r>
    </w:p>
    <w:p w14:paraId="6E37516D"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digitisation and computer processing.</w:t>
      </w:r>
    </w:p>
    <w:p w14:paraId="1BCD2554" w14:textId="77777777" w:rsidR="00F42E94" w:rsidRPr="000F76A5" w:rsidRDefault="00062C21" w:rsidP="00A1761D">
      <w:pPr>
        <w:pStyle w:val="Titre2"/>
        <w:spacing w:before="120" w:after="60"/>
        <w:jc w:val="both"/>
        <w:rPr>
          <w:rFonts w:asciiTheme="minorHAnsi" w:hAnsiTheme="minorHAnsi"/>
          <w:sz w:val="22"/>
          <w:szCs w:val="22"/>
        </w:rPr>
      </w:pPr>
      <w:bookmarkStart w:id="62" w:name="_Toc224645493"/>
      <w:r w:rsidRPr="000F76A5">
        <w:rPr>
          <w:rFonts w:asciiTheme="minorHAnsi" w:hAnsiTheme="minorHAnsi"/>
          <w:sz w:val="22"/>
          <w:szCs w:val="22"/>
          <w:lang w:val="en"/>
        </w:rPr>
        <w:t>Licensing of pre-existing rights</w:t>
      </w:r>
      <w:bookmarkEnd w:id="62"/>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licences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w:t>
      </w:r>
      <w:r w:rsidRPr="000F76A5">
        <w:rPr>
          <w:rFonts w:asciiTheme="minorHAnsi" w:eastAsia="Times New Roman" w:hAnsiTheme="minorHAnsi" w:cs="Arial"/>
          <w:sz w:val="22"/>
          <w:szCs w:val="22"/>
          <w:lang w:val="en"/>
        </w:rPr>
        <w:lastRenderedPageBreak/>
        <w:t xml:space="preserve">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Titre2"/>
        <w:spacing w:before="120" w:after="60"/>
        <w:jc w:val="both"/>
        <w:rPr>
          <w:rFonts w:asciiTheme="minorHAnsi" w:hAnsiTheme="minorHAnsi"/>
          <w:sz w:val="22"/>
          <w:szCs w:val="22"/>
          <w:lang w:val="en-GB"/>
        </w:rPr>
      </w:pPr>
      <w:bookmarkStart w:id="63" w:name="_Toc224645494"/>
      <w:r w:rsidRPr="000F76A5">
        <w:rPr>
          <w:rFonts w:asciiTheme="minorHAnsi" w:hAnsiTheme="minorHAnsi"/>
          <w:sz w:val="22"/>
          <w:szCs w:val="22"/>
          <w:lang w:val="en"/>
        </w:rPr>
        <w:t>Guarantees</w:t>
      </w:r>
      <w:bookmarkEnd w:id="63"/>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Titre2"/>
        <w:spacing w:before="120" w:after="60"/>
        <w:jc w:val="both"/>
        <w:rPr>
          <w:rFonts w:asciiTheme="minorHAnsi" w:hAnsiTheme="minorHAnsi"/>
          <w:sz w:val="22"/>
          <w:szCs w:val="22"/>
          <w:lang w:val="en-GB"/>
        </w:rPr>
      </w:pPr>
      <w:bookmarkStart w:id="64" w:name="_Toc224645495"/>
      <w:r w:rsidRPr="000F76A5">
        <w:rPr>
          <w:rFonts w:asciiTheme="minorHAnsi" w:hAnsiTheme="minorHAnsi"/>
          <w:sz w:val="22"/>
          <w:szCs w:val="22"/>
          <w:lang w:val="en"/>
        </w:rPr>
        <w:t>Image rights</w:t>
      </w:r>
      <w:bookmarkEnd w:id="64"/>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recognisable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2664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5" w:name="_Toc224645496"/>
      <w:bookmarkEnd w:id="58"/>
      <w:r w:rsidRPr="0026644D">
        <w:rPr>
          <w:rFonts w:asciiTheme="minorHAnsi" w:hAnsiTheme="minorHAnsi"/>
          <w:b/>
          <w:bCs/>
          <w:caps/>
          <w:sz w:val="24"/>
          <w:u w:val="single"/>
          <w:lang w:val="en"/>
        </w:rPr>
        <w:t>Termination of the contract</w:t>
      </w:r>
      <w:bookmarkEnd w:id="65"/>
    </w:p>
    <w:p w14:paraId="4E869360" w14:textId="77777777" w:rsidR="0000635E" w:rsidRPr="0026644D" w:rsidRDefault="0000635E" w:rsidP="00A1761D">
      <w:pPr>
        <w:pStyle w:val="Titre2"/>
        <w:spacing w:before="120" w:after="60"/>
        <w:jc w:val="both"/>
        <w:rPr>
          <w:rFonts w:asciiTheme="minorHAnsi" w:hAnsiTheme="minorHAnsi" w:cstheme="minorHAnsi"/>
          <w:sz w:val="22"/>
          <w:szCs w:val="22"/>
        </w:rPr>
      </w:pPr>
      <w:bookmarkStart w:id="66" w:name="_Toc224645497"/>
      <w:r w:rsidRPr="0026644D">
        <w:rPr>
          <w:rFonts w:asciiTheme="minorHAnsi" w:hAnsiTheme="minorHAnsi" w:cstheme="minorHAnsi"/>
          <w:sz w:val="22"/>
          <w:szCs w:val="22"/>
          <w:lang w:val="en"/>
        </w:rPr>
        <w:t>General terms of performance</w:t>
      </w:r>
      <w:bookmarkEnd w:id="66"/>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34816DE6"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from </w:t>
      </w:r>
      <w:r w:rsidR="007012F8" w:rsidRPr="007012F8">
        <w:rPr>
          <w:rFonts w:asciiTheme="minorHAnsi" w:hAnsiTheme="minorHAnsi" w:cstheme="minorHAnsi"/>
          <w:sz w:val="22"/>
          <w:szCs w:val="22"/>
          <w:lang w:val="en-US"/>
        </w:rPr>
        <w:t>Article 40 of the CCAG PI, 42 of the CCAG FCS, 52 of the CCAG TIC</w:t>
      </w:r>
      <w:r w:rsidRPr="007012F8">
        <w:rPr>
          <w:rFonts w:asciiTheme="minorHAnsi" w:hAnsiTheme="minorHAnsi" w:cstheme="minorHAnsi"/>
          <w:sz w:val="22"/>
          <w:szCs w:val="22"/>
          <w:lang w:val="en-US"/>
        </w:rPr>
        <w:t>,</w:t>
      </w:r>
      <w:r w:rsidRPr="00B278C5">
        <w:rPr>
          <w:rFonts w:asciiTheme="minorHAnsi" w:hAnsiTheme="minorHAnsi" w:cstheme="minorHAnsi"/>
          <w:sz w:val="22"/>
          <w:szCs w:val="22"/>
          <w:lang w:val="en-US"/>
        </w:rPr>
        <w:t xml:space="preserve"> termination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6E943929" w14:textId="77777777" w:rsidR="00C6688F" w:rsidRPr="0026644D" w:rsidRDefault="00C6688F" w:rsidP="00A1761D">
      <w:pPr>
        <w:pStyle w:val="Titre2"/>
        <w:spacing w:before="120" w:after="60"/>
        <w:jc w:val="both"/>
        <w:rPr>
          <w:rFonts w:asciiTheme="minorHAnsi" w:hAnsiTheme="minorHAnsi" w:cstheme="minorHAnsi"/>
          <w:sz w:val="22"/>
          <w:szCs w:val="22"/>
          <w:lang w:val="en-GB"/>
        </w:rPr>
      </w:pPr>
      <w:bookmarkStart w:id="67" w:name="_Toc224645498"/>
      <w:r w:rsidRPr="0026644D">
        <w:rPr>
          <w:rFonts w:asciiTheme="minorHAnsi" w:hAnsiTheme="minorHAnsi" w:cstheme="minorHAnsi"/>
          <w:sz w:val="22"/>
          <w:szCs w:val="22"/>
          <w:lang w:val="en"/>
        </w:rPr>
        <w:t>Procedure</w:t>
      </w:r>
      <w:bookmarkEnd w:id="67"/>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2664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lang w:val="en-GB"/>
        </w:rPr>
      </w:pPr>
      <w:bookmarkStart w:id="68" w:name="_Toc224645499"/>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68"/>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69"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DE7CF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lang w:val="en-GB"/>
        </w:rPr>
      </w:pPr>
      <w:bookmarkStart w:id="70" w:name="_Toc126923320"/>
      <w:bookmarkStart w:id="71" w:name="_Toc127876026"/>
      <w:bookmarkStart w:id="72" w:name="_Toc140836356"/>
      <w:bookmarkStart w:id="73" w:name="_Toc224645500"/>
      <w:bookmarkEnd w:id="69"/>
      <w:bookmarkEnd w:id="70"/>
      <w:bookmarkEnd w:id="71"/>
      <w:bookmarkEnd w:id="72"/>
      <w:r w:rsidRPr="0026644D">
        <w:rPr>
          <w:rFonts w:asciiTheme="minorHAnsi" w:hAnsiTheme="minorHAnsi"/>
          <w:b/>
          <w:bCs/>
          <w:caps/>
          <w:sz w:val="24"/>
          <w:u w:val="single"/>
          <w:lang w:val="en"/>
        </w:rPr>
        <w:t>ethics</w:t>
      </w:r>
      <w:bookmarkEnd w:id="73"/>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lastRenderedPageBreak/>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18" w:history="1">
        <w:r>
          <w:rPr>
            <w:rStyle w:val="Lienhypertexte"/>
            <w:rFonts w:asciiTheme="minorHAnsi" w:hAnsiTheme="minorHAnsi" w:cstheme="minorHAnsi"/>
            <w:smallCaps/>
            <w:szCs w:val="22"/>
            <w:lang w:val="en-GB"/>
          </w:rPr>
          <w:t xml:space="preserve"> E</w:t>
        </w:r>
        <w:r>
          <w:rPr>
            <w:rStyle w:val="Lienhypertexte"/>
            <w:rFonts w:asciiTheme="minorHAnsi" w:hAnsiTheme="minorHAnsi" w:cstheme="minorHAnsi"/>
            <w:smallCaps/>
            <w:sz w:val="22"/>
            <w:szCs w:val="22"/>
            <w:lang w:val="en-GB"/>
          </w:rPr>
          <w:t xml:space="preserve">xpertise </w:t>
        </w:r>
        <w:r>
          <w:rPr>
            <w:rStyle w:val="Lienhypertexte"/>
            <w:rFonts w:asciiTheme="minorHAnsi" w:hAnsiTheme="minorHAnsi" w:cstheme="minorHAnsi"/>
            <w:smallCaps/>
            <w:szCs w:val="22"/>
            <w:lang w:val="en-GB"/>
          </w:rPr>
          <w:t>F</w:t>
        </w:r>
        <w:r>
          <w:rPr>
            <w:rStyle w:val="Lienhypertexte"/>
            <w:rFonts w:asciiTheme="minorHAnsi" w:hAnsiTheme="minorHAnsi" w:cstheme="minorHAnsi"/>
            <w:smallCaps/>
            <w:sz w:val="22"/>
            <w:szCs w:val="22"/>
            <w:lang w:val="en-GB"/>
          </w:rPr>
          <w:t>rance</w:t>
        </w:r>
        <w:r>
          <w:rPr>
            <w:rStyle w:val="Lienhypertexte"/>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19" w:history="1">
        <w:r w:rsidR="006016FC" w:rsidRPr="00DC5772">
          <w:rPr>
            <w:rStyle w:val="Lienhypertexte"/>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80375E">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74" w:name="_Toc70411566"/>
      <w:bookmarkStart w:id="75" w:name="_Toc70411012"/>
      <w:bookmarkStart w:id="76" w:name="_Toc70410878"/>
      <w:bookmarkStart w:id="77" w:name="_Toc70411565"/>
      <w:bookmarkStart w:id="78" w:name="_Toc70411011"/>
      <w:bookmarkStart w:id="79" w:name="_Toc70410877"/>
      <w:bookmarkStart w:id="80" w:name="_Toc70411564"/>
      <w:bookmarkStart w:id="81" w:name="_Toc70411010"/>
      <w:bookmarkStart w:id="82" w:name="_Toc70410876"/>
      <w:bookmarkStart w:id="83" w:name="_Toc70411560"/>
      <w:bookmarkStart w:id="84" w:name="_Toc70411006"/>
      <w:bookmarkStart w:id="85" w:name="_Toc70410872"/>
      <w:bookmarkStart w:id="86" w:name="_Toc70411559"/>
      <w:bookmarkStart w:id="87" w:name="_Toc70411005"/>
      <w:bookmarkStart w:id="88" w:name="_Toc70410871"/>
      <w:bookmarkStart w:id="89" w:name="_Toc70411556"/>
      <w:bookmarkStart w:id="90" w:name="_Toc70411002"/>
      <w:bookmarkStart w:id="91" w:name="_Toc70410868"/>
      <w:bookmarkStart w:id="92" w:name="_Toc70411555"/>
      <w:bookmarkStart w:id="93" w:name="_Toc70411001"/>
      <w:bookmarkStart w:id="94" w:name="_Toc70410867"/>
      <w:bookmarkStart w:id="95" w:name="_Toc70411554"/>
      <w:bookmarkStart w:id="96" w:name="_Toc70411000"/>
      <w:bookmarkStart w:id="97" w:name="_Toc70410866"/>
      <w:bookmarkStart w:id="98" w:name="_Toc70411551"/>
      <w:bookmarkStart w:id="99" w:name="_Toc70410997"/>
      <w:bookmarkStart w:id="100" w:name="_Toc70410863"/>
      <w:bookmarkStart w:id="101" w:name="_Toc70411550"/>
      <w:bookmarkStart w:id="102" w:name="_Toc70410996"/>
      <w:bookmarkStart w:id="103" w:name="_Toc70410862"/>
      <w:bookmarkStart w:id="104" w:name="_Toc70411549"/>
      <w:bookmarkStart w:id="105" w:name="_Toc70410995"/>
      <w:bookmarkStart w:id="106" w:name="_Toc70410861"/>
      <w:bookmarkStart w:id="107" w:name="_Toc70411548"/>
      <w:bookmarkStart w:id="108" w:name="_Toc70410994"/>
      <w:bookmarkStart w:id="109" w:name="_Toc70410860"/>
      <w:bookmarkStart w:id="110" w:name="_Toc70411547"/>
      <w:bookmarkStart w:id="111" w:name="_Toc70410993"/>
      <w:bookmarkStart w:id="112" w:name="_Toc70410859"/>
      <w:bookmarkStart w:id="113" w:name="_Toc70411546"/>
      <w:bookmarkStart w:id="114" w:name="_Toc70410992"/>
      <w:bookmarkStart w:id="115" w:name="_Toc70410858"/>
      <w:bookmarkStart w:id="116" w:name="_Toc70411545"/>
      <w:bookmarkStart w:id="117" w:name="_Toc70410991"/>
      <w:bookmarkStart w:id="118" w:name="_Toc70410857"/>
      <w:bookmarkStart w:id="119" w:name="_Toc224645501"/>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80375E">
        <w:rPr>
          <w:rFonts w:asciiTheme="minorHAnsi" w:hAnsiTheme="minorHAnsi"/>
          <w:b/>
          <w:bCs/>
          <w:caps/>
          <w:sz w:val="24"/>
          <w:u w:val="single"/>
          <w:lang w:val="en"/>
        </w:rPr>
        <w:t>Administration of personal data</w:t>
      </w:r>
      <w:bookmarkEnd w:id="119"/>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authorised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0"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1AB34584"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20" w:name="_Toc69226591"/>
      <w:bookmarkStart w:id="121" w:name="_GoBack"/>
      <w:bookmarkEnd w:id="121"/>
    </w:p>
    <w:p w14:paraId="6498F49D" w14:textId="77777777" w:rsidR="002A19B9" w:rsidRPr="00025DBE" w:rsidRDefault="002A19B9" w:rsidP="00025DBE">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22" w:name="_Toc224645502"/>
      <w:bookmarkEnd w:id="120"/>
      <w:r w:rsidRPr="00025DBE">
        <w:rPr>
          <w:rFonts w:asciiTheme="minorHAnsi" w:hAnsiTheme="minorHAnsi"/>
          <w:b/>
          <w:bCs/>
          <w:caps/>
          <w:sz w:val="24"/>
          <w:u w:val="single"/>
          <w:lang w:val="en"/>
        </w:rPr>
        <w:t>Dispute resolution - applicable law</w:t>
      </w:r>
      <w:bookmarkEnd w:id="122"/>
    </w:p>
    <w:p w14:paraId="3D2032AA" w14:textId="77777777" w:rsidR="000333A3" w:rsidRDefault="000333A3" w:rsidP="000333A3">
      <w:pPr>
        <w:pStyle w:val="Paragraphedeliste"/>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Paragraphedeliste"/>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23" w:name="_Toc126923324"/>
      <w:bookmarkStart w:id="124" w:name="_Toc127876030"/>
      <w:bookmarkStart w:id="125" w:name="_Toc140836360"/>
      <w:bookmarkStart w:id="126" w:name="_Toc224645503"/>
      <w:bookmarkEnd w:id="123"/>
      <w:bookmarkEnd w:id="124"/>
      <w:bookmarkEnd w:id="125"/>
      <w:r w:rsidRPr="00D31A4D">
        <w:rPr>
          <w:rFonts w:asciiTheme="minorHAnsi" w:hAnsiTheme="minorHAnsi"/>
          <w:b/>
          <w:bCs/>
          <w:caps/>
          <w:sz w:val="24"/>
          <w:u w:val="single"/>
          <w:lang w:val="en"/>
        </w:rPr>
        <w:lastRenderedPageBreak/>
        <w:t>Derogation from the CCAG</w:t>
      </w:r>
      <w:bookmarkEnd w:id="126"/>
    </w:p>
    <w:p w14:paraId="10167D97" w14:textId="77777777" w:rsidR="001572C1" w:rsidRDefault="001572C1" w:rsidP="001572C1">
      <w:pPr>
        <w:pStyle w:val="Corpsdetexte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77777777" w:rsidR="001572C1" w:rsidRDefault="001572C1" w:rsidP="001572C1">
      <w:pPr>
        <w:pStyle w:val="Paragraphedeliste"/>
        <w:widowControl w:val="0"/>
        <w:numPr>
          <w:ilvl w:val="0"/>
          <w:numId w:val="6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r w:rsidRPr="00936414">
        <w:rPr>
          <w:rFonts w:asciiTheme="minorHAnsi" w:eastAsia="Times New Roman" w:hAnsiTheme="minorHAnsi" w:cstheme="minorHAnsi"/>
          <w:sz w:val="22"/>
          <w:szCs w:val="22"/>
          <w:lang w:val="en-GB"/>
        </w:rPr>
        <w:t>CCAG ;</w:t>
      </w:r>
    </w:p>
    <w:p w14:paraId="2E3041F3" w14:textId="463D41D7" w:rsidR="001572C1" w:rsidRPr="00936414" w:rsidRDefault="001572C1" w:rsidP="001572C1">
      <w:pPr>
        <w:pStyle w:val="Paragraphedeliste"/>
        <w:widowControl w:val="0"/>
        <w:numPr>
          <w:ilvl w:val="0"/>
          <w:numId w:val="6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27" w:name="_Toc224645504"/>
      <w:r w:rsidRPr="00F13E6E">
        <w:rPr>
          <w:rFonts w:asciiTheme="minorHAnsi" w:hAnsiTheme="minorHAnsi"/>
          <w:b/>
          <w:bCs/>
          <w:caps/>
          <w:sz w:val="24"/>
          <w:u w:val="single"/>
          <w:lang w:val="en"/>
        </w:rPr>
        <w:t>AUDIT</w:t>
      </w:r>
      <w:bookmarkEnd w:id="127"/>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r w:rsidRPr="000333A3">
        <w:rPr>
          <w:rFonts w:asciiTheme="minorHAnsi" w:hAnsiTheme="minorHAnsi"/>
          <w:smallCaps/>
          <w:sz w:val="22"/>
          <w:szCs w:val="22"/>
          <w:lang w:val="en-US"/>
        </w:rPr>
        <w:t xml:space="preserve">ontractor </w:t>
      </w:r>
      <w:r w:rsidRPr="00EA5E7F">
        <w:rPr>
          <w:rFonts w:asciiTheme="minorHAnsi" w:hAnsiTheme="minorHAnsi"/>
          <w:sz w:val="22"/>
          <w:szCs w:val="22"/>
          <w:lang w:val="en"/>
        </w:rPr>
        <w:t>therefore undertakes to:</w:t>
      </w:r>
    </w:p>
    <w:p w14:paraId="1C863B14"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Appelnotedebasdep"/>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28" w:name="_Toc224645505"/>
      <w:r w:rsidRPr="00D31A4D">
        <w:rPr>
          <w:rFonts w:asciiTheme="minorHAnsi" w:hAnsiTheme="minorHAnsi"/>
          <w:b/>
          <w:bCs/>
          <w:caps/>
          <w:sz w:val="24"/>
          <w:u w:val="single"/>
          <w:lang w:val="en"/>
        </w:rPr>
        <w:t>Final provisions</w:t>
      </w:r>
      <w:bookmarkEnd w:id="128"/>
    </w:p>
    <w:p w14:paraId="46EE7A27" w14:textId="77777777" w:rsidR="00800C6C" w:rsidRPr="00D31A4D" w:rsidRDefault="00800C6C" w:rsidP="00A1761D">
      <w:pPr>
        <w:pStyle w:val="Titre2"/>
        <w:spacing w:before="120" w:after="60"/>
        <w:jc w:val="both"/>
        <w:rPr>
          <w:rFonts w:asciiTheme="minorHAnsi" w:hAnsiTheme="minorHAnsi"/>
          <w:sz w:val="22"/>
          <w:szCs w:val="22"/>
        </w:rPr>
      </w:pPr>
      <w:bookmarkStart w:id="129" w:name="_Toc392669654"/>
      <w:bookmarkStart w:id="130" w:name="_Toc224645506"/>
      <w:r w:rsidRPr="00D31A4D">
        <w:rPr>
          <w:rFonts w:asciiTheme="minorHAnsi" w:hAnsiTheme="minorHAnsi"/>
          <w:sz w:val="22"/>
          <w:szCs w:val="22"/>
          <w:lang w:val="en"/>
        </w:rPr>
        <w:t>Declaration</w:t>
      </w:r>
      <w:bookmarkEnd w:id="129"/>
      <w:bookmarkEnd w:id="130"/>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D31A4D">
      <w:pPr>
        <w:pStyle w:val="Paragraphedeliste"/>
        <w:numPr>
          <w:ilvl w:val="0"/>
          <w:numId w:val="55"/>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lastRenderedPageBreak/>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D31A4D">
      <w:pPr>
        <w:pStyle w:val="Paragraphedeliste"/>
        <w:numPr>
          <w:ilvl w:val="0"/>
          <w:numId w:val="55"/>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D31A4D">
      <w:pPr>
        <w:pStyle w:val="Paragraphedeliste"/>
        <w:numPr>
          <w:ilvl w:val="0"/>
          <w:numId w:val="55"/>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A0594E">
      <w:pPr>
        <w:pStyle w:val="Paragraphedeliste"/>
        <w:numPr>
          <w:ilvl w:val="0"/>
          <w:numId w:val="55"/>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F13E6E">
      <w:pPr>
        <w:pStyle w:val="Paragraphedeliste"/>
        <w:numPr>
          <w:ilvl w:val="0"/>
          <w:numId w:val="55"/>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En-tte"/>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En-tte"/>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FC2272">
      <w:pPr>
        <w:pStyle w:val="En-tte"/>
        <w:numPr>
          <w:ilvl w:val="0"/>
          <w:numId w:val="56"/>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1" w:history="1">
        <w:r w:rsidR="00493E90">
          <w:rPr>
            <w:rStyle w:val="Lienhypertexte"/>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FC2272">
      <w:pPr>
        <w:pStyle w:val="En-tte"/>
        <w:numPr>
          <w:ilvl w:val="0"/>
          <w:numId w:val="56"/>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493E90">
      <w:pPr>
        <w:pStyle w:val="En-tte"/>
        <w:numPr>
          <w:ilvl w:val="0"/>
          <w:numId w:val="57"/>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2" w:history="1">
        <w:r w:rsidR="005F1565" w:rsidRPr="00F13E6E">
          <w:rPr>
            <w:rStyle w:val="Lienhypertexte"/>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493E90">
      <w:pPr>
        <w:pStyle w:val="En-tte"/>
        <w:numPr>
          <w:ilvl w:val="0"/>
          <w:numId w:val="57"/>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3" w:history="1">
        <w:r>
          <w:rPr>
            <w:rStyle w:val="Lienhypertexte"/>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493E90">
      <w:pPr>
        <w:pStyle w:val="En-tte"/>
        <w:numPr>
          <w:ilvl w:val="0"/>
          <w:numId w:val="57"/>
        </w:numPr>
        <w:jc w:val="both"/>
        <w:rPr>
          <w:rFonts w:ascii="Calibri" w:hAnsi="Calibri"/>
          <w:sz w:val="22"/>
          <w:lang w:val="en-GB"/>
        </w:rPr>
      </w:pPr>
      <w:r>
        <w:rPr>
          <w:rFonts w:ascii="Calibri" w:hAnsi="Calibri"/>
          <w:sz w:val="22"/>
          <w:lang w:val="en-GB"/>
        </w:rPr>
        <w:t xml:space="preserve">for France, see: </w:t>
      </w:r>
      <w:hyperlink r:id="rId24" w:history="1">
        <w:r w:rsidR="005F1565" w:rsidRPr="00F13E6E">
          <w:rPr>
            <w:rStyle w:val="Lienhypertexte"/>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493E90">
      <w:pPr>
        <w:pStyle w:val="En-tte"/>
        <w:numPr>
          <w:ilvl w:val="0"/>
          <w:numId w:val="57"/>
        </w:numPr>
        <w:jc w:val="both"/>
        <w:rPr>
          <w:rFonts w:ascii="Calibri" w:hAnsi="Calibri"/>
          <w:sz w:val="22"/>
          <w:lang w:val="en-GB"/>
        </w:rPr>
      </w:pPr>
      <w:r w:rsidRPr="00B4244A">
        <w:rPr>
          <w:rFonts w:ascii="Calibri" w:hAnsi="Calibri"/>
          <w:sz w:val="22"/>
          <w:lang w:val="en-GB"/>
        </w:rPr>
        <w:t xml:space="preserve">for the United States, see: </w:t>
      </w:r>
      <w:hyperlink r:id="rId25" w:history="1">
        <w:r w:rsidRPr="00B4244A">
          <w:rPr>
            <w:rStyle w:val="Lienhypertexte"/>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493E90">
      <w:pPr>
        <w:pStyle w:val="En-tte"/>
        <w:numPr>
          <w:ilvl w:val="0"/>
          <w:numId w:val="56"/>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517308" w:rsidP="00273C7F">
      <w:pPr>
        <w:pStyle w:val="En-tte"/>
        <w:ind w:left="851"/>
        <w:jc w:val="both"/>
        <w:rPr>
          <w:rFonts w:ascii="Calibri" w:hAnsi="Calibri"/>
          <w:sz w:val="22"/>
          <w:lang w:val="en-GB"/>
        </w:rPr>
      </w:pPr>
      <w:hyperlink r:id="rId26" w:history="1">
        <w:r w:rsidR="00493E90">
          <w:rPr>
            <w:rStyle w:val="Lienhypertexte"/>
            <w:rFonts w:ascii="Calibri" w:hAnsi="Calibri"/>
            <w:sz w:val="22"/>
            <w:lang w:val="en-GB"/>
          </w:rPr>
          <w:t>https://www.worldbank.org/en/projects-operations/procurement/debarred-firms</w:t>
        </w:r>
      </w:hyperlink>
      <w:r w:rsidR="00493E90">
        <w:rPr>
          <w:rFonts w:ascii="Calibri" w:hAnsi="Calibri"/>
          <w:sz w:val="22"/>
          <w:lang w:val="en-GB"/>
        </w:rPr>
        <w:t xml:space="preserve"> </w:t>
      </w:r>
    </w:p>
    <w:p w14:paraId="2C7C976D" w14:textId="00A8C7F2" w:rsidR="00493E90" w:rsidRPr="005E1520" w:rsidRDefault="00273C7F" w:rsidP="00273C7F">
      <w:pPr>
        <w:pStyle w:val="En-tte"/>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n the hypothesis of such a decision of exclusion, we can join to the present declaration on honor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En-tte"/>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C760CA"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highlight w:val="yellow"/>
          <w:lang w:val="en-GB"/>
        </w:rPr>
      </w:pPr>
      <w:r w:rsidRPr="00C760CA">
        <w:rPr>
          <w:rFonts w:asciiTheme="minorHAnsi" w:eastAsia="Times New Roman" w:hAnsiTheme="minorHAnsi" w:cs="Arial"/>
          <w:sz w:val="22"/>
          <w:szCs w:val="22"/>
          <w:highlight w:val="yellow"/>
          <w:lang w:val="en"/>
        </w:rPr>
        <w:t>FOR THE CONTRACTOR:</w:t>
      </w:r>
    </w:p>
    <w:p w14:paraId="5D3F2C28" w14:textId="77777777" w:rsidR="00893886" w:rsidRPr="00C760CA"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highlight w:val="yellow"/>
          <w:lang w:val="en-GB"/>
        </w:rPr>
      </w:pPr>
      <w:r w:rsidRPr="00C760CA">
        <w:rPr>
          <w:rFonts w:asciiTheme="minorHAnsi" w:eastAsia="Times New Roman" w:hAnsiTheme="minorHAnsi" w:cs="Arial"/>
          <w:sz w:val="22"/>
          <w:szCs w:val="22"/>
          <w:highlight w:val="yellow"/>
          <w:lang w:val="en"/>
        </w:rPr>
        <w:tab/>
      </w:r>
      <w:r w:rsidRPr="00C760CA">
        <w:rPr>
          <w:rFonts w:asciiTheme="minorHAnsi" w:eastAsia="Times New Roman" w:hAnsiTheme="minorHAnsi" w:cs="Arial"/>
          <w:sz w:val="22"/>
          <w:szCs w:val="22"/>
          <w:highlight w:val="yellow"/>
          <w:lang w:val="en"/>
        </w:rPr>
        <w:tab/>
      </w:r>
      <w:r w:rsidRPr="00C760CA">
        <w:rPr>
          <w:rFonts w:asciiTheme="minorHAnsi" w:eastAsia="Times New Roman" w:hAnsiTheme="minorHAnsi" w:cs="Arial"/>
          <w:sz w:val="22"/>
          <w:szCs w:val="22"/>
          <w:highlight w:val="yellow"/>
          <w:lang w:val="en"/>
        </w:rPr>
        <w:tab/>
        <w:t>In.....………....….., on...…….....20....</w:t>
      </w:r>
    </w:p>
    <w:p w14:paraId="5B8DE60D" w14:textId="77777777" w:rsidR="00893886" w:rsidRPr="00C760CA"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highlight w:val="yellow"/>
          <w:lang w:val="en-GB"/>
        </w:rPr>
      </w:pPr>
      <w:r w:rsidRPr="00C760CA">
        <w:rPr>
          <w:rFonts w:asciiTheme="minorHAnsi" w:eastAsia="Times New Roman" w:hAnsiTheme="minorHAnsi" w:cs="Arial"/>
          <w:sz w:val="22"/>
          <w:szCs w:val="22"/>
          <w:highlight w:val="yellow"/>
          <w:lang w:val="en"/>
        </w:rPr>
        <w:t>Preceded by the handwritten words “Read and approved":</w:t>
      </w:r>
    </w:p>
    <w:p w14:paraId="6DBF73A9" w14:textId="77777777" w:rsidR="00893886" w:rsidRPr="00C760CA"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highlight w:val="yellow"/>
          <w:lang w:val="en-GB"/>
        </w:rPr>
      </w:pPr>
      <w:r w:rsidRPr="00C760CA">
        <w:rPr>
          <w:rFonts w:asciiTheme="minorHAnsi" w:eastAsia="Times New Roman" w:hAnsiTheme="minorHAnsi"/>
          <w:sz w:val="22"/>
          <w:szCs w:val="22"/>
          <w:highlight w:val="yellow"/>
          <w:lang w:val="en"/>
        </w:rPr>
        <w:t>Signature</w:t>
      </w:r>
      <w:r w:rsidRPr="00C760CA">
        <w:rPr>
          <w:rFonts w:asciiTheme="minorHAnsi" w:eastAsia="Times New Roman" w:hAnsiTheme="minorHAnsi"/>
          <w:sz w:val="22"/>
          <w:szCs w:val="22"/>
          <w:highlight w:val="yellow"/>
          <w:vertAlign w:val="superscript"/>
          <w:lang w:val="en"/>
        </w:rPr>
        <w:footnoteReference w:id="2"/>
      </w:r>
      <w:r w:rsidRPr="00C760CA">
        <w:rPr>
          <w:rFonts w:asciiTheme="minorHAnsi" w:eastAsia="Times New Roman" w:hAnsiTheme="minorHAnsi"/>
          <w:sz w:val="22"/>
          <w:szCs w:val="22"/>
          <w:highlight w:val="yellow"/>
          <w:lang w:val="en"/>
        </w:rPr>
        <w:t xml:space="preserve">: </w:t>
      </w:r>
    </w:p>
    <w:p w14:paraId="64C50CA9" w14:textId="7E763763" w:rsidR="00FF1258" w:rsidRPr="00C760CA"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highlight w:val="yellow"/>
          <w:lang w:val="en"/>
        </w:rPr>
      </w:pPr>
      <w:r w:rsidRPr="00C760CA">
        <w:rPr>
          <w:rFonts w:asciiTheme="minorHAnsi" w:eastAsia="Times New Roman" w:hAnsiTheme="minorHAnsi" w:cs="Arial"/>
          <w:sz w:val="22"/>
          <w:szCs w:val="22"/>
          <w:highlight w:val="yellow"/>
          <w:lang w:val="en"/>
        </w:rPr>
        <w:t>Name:</w:t>
      </w:r>
      <w:r w:rsidRPr="00C760CA">
        <w:rPr>
          <w:rFonts w:asciiTheme="minorHAnsi" w:eastAsia="Times New Roman" w:hAnsiTheme="minorHAnsi" w:cs="Arial"/>
          <w:sz w:val="22"/>
          <w:szCs w:val="22"/>
          <w:highlight w:val="yellow"/>
          <w:lang w:val="en"/>
        </w:rPr>
        <w:br/>
        <w:t>First name</w:t>
      </w:r>
      <w:r w:rsidR="00B4244A" w:rsidRPr="00C760CA">
        <w:rPr>
          <w:rFonts w:asciiTheme="minorHAnsi" w:eastAsia="Times New Roman" w:hAnsiTheme="minorHAnsi" w:cs="Arial"/>
          <w:sz w:val="22"/>
          <w:szCs w:val="22"/>
          <w:highlight w:val="yellow"/>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sidRPr="00C760CA">
        <w:rPr>
          <w:rFonts w:asciiTheme="minorHAnsi" w:eastAsia="Times New Roman" w:hAnsiTheme="minorHAnsi" w:cs="Arial"/>
          <w:sz w:val="22"/>
          <w:szCs w:val="22"/>
          <w:highlight w:val="yellow"/>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1CE80D39" w14:textId="195E100E" w:rsidR="00656639" w:rsidRPr="001B5605" w:rsidRDefault="00656639">
      <w:pPr>
        <w:pStyle w:val="Corpsdetexte"/>
        <w:jc w:val="left"/>
        <w:rPr>
          <w:rFonts w:asciiTheme="minorHAnsi" w:hAnsiTheme="minorHAnsi"/>
          <w:sz w:val="20"/>
        </w:rPr>
      </w:pPr>
    </w:p>
    <w:p w14:paraId="1F435C03" w14:textId="561C59DE"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27"/>
      <w:footerReference w:type="even" r:id="rId28"/>
      <w:pgSz w:w="11906" w:h="16838" w:code="9"/>
      <w:pgMar w:top="845" w:right="1009" w:bottom="142" w:left="1151" w:header="431" w:footer="34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23E14" w16cid:durableId="1ECFECCB"/>
  <w16cid:commentId w16cid:paraId="47C14AAE" w16cid:durableId="1ECFECCC"/>
  <w16cid:commentId w16cid:paraId="2BC5BD41" w16cid:durableId="1ECB97A1"/>
  <w16cid:commentId w16cid:paraId="35F98F44" w16cid:durableId="1ECFECCD"/>
  <w16cid:commentId w16cid:paraId="75E71A47" w16cid:durableId="1ECFECCE"/>
  <w16cid:commentId w16cid:paraId="3AAC602E" w16cid:durableId="1ECFECCF"/>
  <w16cid:commentId w16cid:paraId="10257CDF" w16cid:durableId="1ECFECD0"/>
  <w16cid:commentId w16cid:paraId="5157F450" w16cid:durableId="1ECFECD1"/>
  <w16cid:commentId w16cid:paraId="78BD9E54" w16cid:durableId="1ECFF341"/>
  <w16cid:commentId w16cid:paraId="63B89856" w16cid:durableId="1ECFECD2"/>
  <w16cid:commentId w16cid:paraId="4B8AC0E5" w16cid:durableId="1ECFECD3"/>
  <w16cid:commentId w16cid:paraId="3BB902A5" w16cid:durableId="1ECFECD4"/>
  <w16cid:commentId w16cid:paraId="05494084" w16cid:durableId="1ECFF47F"/>
  <w16cid:commentId w16cid:paraId="7D8AE9FC" w16cid:durableId="1ECFECD5"/>
  <w16cid:commentId w16cid:paraId="2140F9A9" w16cid:durableId="1ECFECD6"/>
  <w16cid:commentId w16cid:paraId="53C95923" w16cid:durableId="1ECFECD7"/>
  <w16cid:commentId w16cid:paraId="77521E05" w16cid:durableId="1ECFECD8"/>
  <w16cid:commentId w16cid:paraId="022A0F45" w16cid:durableId="1ECFECD9"/>
  <w16cid:commentId w16cid:paraId="783E956F" w16cid:durableId="1ECFECDA"/>
  <w16cid:commentId w16cid:paraId="219F0D4F" w16cid:durableId="1ECFF4F7"/>
  <w16cid:commentId w16cid:paraId="5339FEA5" w16cid:durableId="1ECFECDB"/>
  <w16cid:commentId w16cid:paraId="21A2148D" w16cid:durableId="1ECFECDC"/>
  <w16cid:commentId w16cid:paraId="7A22EEDC" w16cid:durableId="1ECFECDD"/>
  <w16cid:commentId w16cid:paraId="225D8252" w16cid:durableId="1ECFECDE"/>
  <w16cid:commentId w16cid:paraId="4435B7DD" w16cid:durableId="1ECFECDF"/>
  <w16cid:commentId w16cid:paraId="0A3322F3" w16cid:durableId="1ECFECE0"/>
  <w16cid:commentId w16cid:paraId="3AE7C95F" w16cid:durableId="1ECFECE1"/>
  <w16cid:commentId w16cid:paraId="4DF46841" w16cid:durableId="1ECFECE2"/>
  <w16cid:commentId w16cid:paraId="48637C81" w16cid:durableId="1ECFECE3"/>
  <w16cid:commentId w16cid:paraId="4346A1FF" w16cid:durableId="1ECB9952"/>
  <w16cid:commentId w16cid:paraId="04A6F776" w16cid:durableId="1ECFECE4"/>
  <w16cid:commentId w16cid:paraId="6EE7EDF9" w16cid:durableId="1ECFECE5"/>
  <w16cid:commentId w16cid:paraId="027D6AF9" w16cid:durableId="1ECFECE6"/>
  <w16cid:commentId w16cid:paraId="207D8B54" w16cid:durableId="1ECFECE7"/>
  <w16cid:commentId w16cid:paraId="1229982B" w16cid:durableId="1ECFECE8"/>
  <w16cid:commentId w16cid:paraId="6E1BC9C0" w16cid:durableId="1ECFECE9"/>
  <w16cid:commentId w16cid:paraId="59A8B8F7" w16cid:durableId="1ECFECEA"/>
  <w16cid:commentId w16cid:paraId="67297151" w16cid:durableId="1ECFECEB"/>
  <w16cid:commentId w16cid:paraId="7D8CFF82" w16cid:durableId="1ECFECEC"/>
  <w16cid:commentId w16cid:paraId="18771C90" w16cid:durableId="1ED033E6"/>
  <w16cid:commentId w16cid:paraId="79097229" w16cid:durableId="1ED03457"/>
  <w16cid:commentId w16cid:paraId="37CD2199" w16cid:durableId="1ECB9A36"/>
  <w16cid:commentId w16cid:paraId="08A90E7E" w16cid:durableId="1ECFECED"/>
  <w16cid:commentId w16cid:paraId="7A89CE84" w16cid:durableId="1ED28885"/>
  <w16cid:commentId w16cid:paraId="69B0988D" w16cid:durableId="1ED290C1"/>
  <w16cid:commentId w16cid:paraId="70C1EA49" w16cid:durableId="1ED290E5"/>
  <w16cid:commentId w16cid:paraId="6FFAAAC8" w16cid:durableId="1ED2B097"/>
  <w16cid:commentId w16cid:paraId="5AED2AEF" w16cid:durableId="1ED2B0B6"/>
  <w16cid:commentId w16cid:paraId="24FB990E" w16cid:durableId="1ED2C96D"/>
  <w16cid:commentId w16cid:paraId="54BA58EA" w16cid:durableId="1ED2CA4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BEAD15" w14:textId="77777777" w:rsidR="00517308" w:rsidRDefault="00517308">
      <w:r>
        <w:separator/>
      </w:r>
    </w:p>
  </w:endnote>
  <w:endnote w:type="continuationSeparator" w:id="0">
    <w:p w14:paraId="46FA39F1" w14:textId="77777777" w:rsidR="00517308" w:rsidRDefault="00517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5F335" w14:textId="77777777" w:rsidR="00517308" w:rsidRPr="00EE0FDD" w:rsidRDefault="00517308" w:rsidP="00DD6625">
    <w:pPr>
      <w:pStyle w:val="Pieddepage"/>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Content>
      <w:sdt>
        <w:sdtPr>
          <w:rPr>
            <w:rFonts w:asciiTheme="minorHAnsi" w:hAnsiTheme="minorHAnsi"/>
            <w:sz w:val="22"/>
            <w:szCs w:val="22"/>
          </w:rPr>
          <w:id w:val="1369729007"/>
          <w:docPartObj>
            <w:docPartGallery w:val="Page Numbers (Top of Page)"/>
            <w:docPartUnique/>
          </w:docPartObj>
        </w:sdtPr>
        <w:sdtContent>
          <w:p w14:paraId="3593C8E9" w14:textId="29FAD692" w:rsidR="00517308" w:rsidRPr="00263FD0" w:rsidRDefault="00517308" w:rsidP="00DE12CE">
            <w:pPr>
              <w:pStyle w:val="Pieddepage"/>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456467">
              <w:rPr>
                <w:rFonts w:asciiTheme="minorHAnsi" w:hAnsiTheme="minorHAnsi"/>
                <w:noProof/>
                <w:sz w:val="22"/>
                <w:szCs w:val="22"/>
                <w:lang w:val="en"/>
              </w:rPr>
              <w:t>16</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456467">
              <w:rPr>
                <w:rFonts w:asciiTheme="minorHAnsi" w:hAnsiTheme="minorHAnsi"/>
                <w:noProof/>
                <w:sz w:val="22"/>
                <w:szCs w:val="22"/>
                <w:lang w:val="en"/>
              </w:rPr>
              <w:t>17</w:t>
            </w:r>
            <w:r>
              <w:rPr>
                <w:rFonts w:asciiTheme="minorHAnsi" w:hAnsiTheme="minorHAnsi"/>
                <w:sz w:val="22"/>
                <w:szCs w:val="22"/>
                <w:lang w:val="en"/>
              </w:rPr>
              <w:fldChar w:fldCharType="end"/>
            </w:r>
          </w:p>
        </w:sdtContent>
      </w:sdt>
      <w:p w14:paraId="7D12BE79" w14:textId="7F3D7026" w:rsidR="00517308" w:rsidRPr="00FF1F8E" w:rsidRDefault="00517308" w:rsidP="00142083">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A10BF" w14:textId="77777777" w:rsidR="00517308" w:rsidRPr="00EE0FDD" w:rsidRDefault="00517308" w:rsidP="0042438D">
    <w:pPr>
      <w:pStyle w:val="Pieddepage"/>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Content>
      <w:sdt>
        <w:sdtPr>
          <w:rPr>
            <w:rFonts w:asciiTheme="minorHAnsi" w:hAnsiTheme="minorHAnsi"/>
            <w:sz w:val="22"/>
            <w:szCs w:val="22"/>
          </w:rPr>
          <w:id w:val="-834064038"/>
          <w:docPartObj>
            <w:docPartGallery w:val="Page Numbers (Top of Page)"/>
            <w:docPartUnique/>
          </w:docPartObj>
        </w:sdtPr>
        <w:sdtContent>
          <w:sdt>
            <w:sdtPr>
              <w:rPr>
                <w:rFonts w:asciiTheme="minorHAnsi" w:hAnsiTheme="minorHAnsi"/>
                <w:sz w:val="22"/>
                <w:szCs w:val="22"/>
              </w:rPr>
              <w:id w:val="-1911839028"/>
              <w:docPartObj>
                <w:docPartGallery w:val="Page Numbers (Top of Page)"/>
                <w:docPartUnique/>
              </w:docPartObj>
            </w:sdtPr>
            <w:sdtContent>
              <w:p w14:paraId="501138BE" w14:textId="402C545B" w:rsidR="00517308" w:rsidRPr="00263FD0" w:rsidRDefault="00517308" w:rsidP="0042438D">
                <w:pPr>
                  <w:pStyle w:val="Pieddepage"/>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DAJ_M010_v13</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456467">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456467">
                  <w:rPr>
                    <w:rFonts w:asciiTheme="minorHAnsi" w:hAnsiTheme="minorHAnsi"/>
                    <w:noProof/>
                    <w:sz w:val="22"/>
                    <w:szCs w:val="22"/>
                    <w:lang w:val="en"/>
                  </w:rPr>
                  <w:t>17</w:t>
                </w:r>
                <w:r>
                  <w:rPr>
                    <w:rFonts w:asciiTheme="minorHAnsi" w:hAnsiTheme="minorHAnsi"/>
                    <w:sz w:val="22"/>
                    <w:szCs w:val="22"/>
                    <w:lang w:val="en"/>
                  </w:rPr>
                  <w:fldChar w:fldCharType="end"/>
                </w:r>
              </w:p>
              <w:p w14:paraId="3FBAA432" w14:textId="37269DEC" w:rsidR="00517308" w:rsidRPr="0036169C" w:rsidRDefault="00517308" w:rsidP="00AF228F">
                <w:pPr>
                  <w:pStyle w:val="Pieddepage"/>
                  <w:tabs>
                    <w:tab w:val="clear" w:pos="4536"/>
                    <w:tab w:val="clear" w:pos="9072"/>
                    <w:tab w:val="right" w:pos="9468"/>
                  </w:tabs>
                  <w:rPr>
                    <w:rFonts w:asciiTheme="minorHAnsi" w:hAnsiTheme="minorHAnsi"/>
                    <w:sz w:val="22"/>
                    <w:szCs w:val="22"/>
                  </w:rPr>
                </w:pPr>
              </w:p>
            </w:sdtContent>
          </w:sdt>
          <w:p w14:paraId="1A26881B" w14:textId="11CBACA4" w:rsidR="00517308" w:rsidRDefault="00517308"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517308" w:rsidRPr="0036169C" w:rsidRDefault="00517308"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CCE94" w14:textId="77777777" w:rsidR="00517308" w:rsidRDefault="00517308">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667137" w14:textId="77777777" w:rsidR="00517308" w:rsidRDefault="00517308">
      <w:r>
        <w:separator/>
      </w:r>
    </w:p>
  </w:footnote>
  <w:footnote w:type="continuationSeparator" w:id="0">
    <w:p w14:paraId="3A48D95D" w14:textId="77777777" w:rsidR="00517308" w:rsidRDefault="00517308">
      <w:r>
        <w:continuationSeparator/>
      </w:r>
    </w:p>
  </w:footnote>
  <w:footnote w:id="1">
    <w:p w14:paraId="3C4F3CA5" w14:textId="77777777" w:rsidR="00517308" w:rsidRPr="0050283E" w:rsidRDefault="00517308" w:rsidP="000333A3">
      <w:pPr>
        <w:pStyle w:val="Notedebasdepage"/>
        <w:rPr>
          <w:lang w:val="en-US"/>
        </w:rPr>
      </w:pPr>
      <w:r>
        <w:rPr>
          <w:rStyle w:val="Appelnotedebasdep"/>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Lienhypertexte"/>
            <w:rFonts w:asciiTheme="minorHAnsi" w:hAnsiTheme="minorHAnsi"/>
            <w:szCs w:val="22"/>
            <w:lang w:val="en-US"/>
          </w:rPr>
          <w:t>https://www.afd.fr/en/ressources/afd-groups-policy-prevent-and-combat-prohibited-practices-2020</w:t>
        </w:r>
      </w:hyperlink>
    </w:p>
  </w:footnote>
  <w:footnote w:id="2">
    <w:p w14:paraId="55132C3A" w14:textId="77777777" w:rsidR="00517308" w:rsidRDefault="00517308" w:rsidP="00893886">
      <w:pPr>
        <w:rPr>
          <w:rFonts w:ascii="Calibri" w:hAnsi="Calibri"/>
          <w:sz w:val="24"/>
          <w:szCs w:val="24"/>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517308" w:rsidRDefault="00517308" w:rsidP="003E0CA3">
      <w:pPr>
        <w:rPr>
          <w:rFonts w:ascii="Calibri" w:hAnsi="Calibri"/>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AD467" w14:textId="32CA84A4" w:rsidR="00517308" w:rsidRDefault="00517308" w:rsidP="005C24E2">
    <w:pPr>
      <w:pStyle w:val="En-tte"/>
      <w:tabs>
        <w:tab w:val="left" w:pos="142"/>
      </w:tabs>
      <w:ind w:left="-426"/>
    </w:pPr>
    <w:r>
      <w:rPr>
        <w:noProof/>
      </w:rPr>
      <w:drawing>
        <wp:inline distT="0" distB="0" distL="0" distR="0" wp14:anchorId="1E4F5F8C" wp14:editId="0AF7C2C9">
          <wp:extent cx="1637969" cy="837184"/>
          <wp:effectExtent l="0" t="0" r="635" b="127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517308" w:rsidRDefault="00517308">
    <w:pPr>
      <w:pStyle w:val="En-tte"/>
      <w:spacing w:line="440" w:lineRule="exac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7E654" w14:textId="095E37AC" w:rsidR="00517308" w:rsidRDefault="00517308" w:rsidP="00707B69">
    <w:pPr>
      <w:pStyle w:val="En-tte"/>
      <w:ind w:left="-993"/>
    </w:pPr>
    <w:r>
      <w:rPr>
        <w:noProof/>
      </w:rPr>
      <w:drawing>
        <wp:inline distT="0" distB="0" distL="0" distR="0" wp14:anchorId="7E8A7615" wp14:editId="1920A1AF">
          <wp:extent cx="2394444" cy="1223827"/>
          <wp:effectExtent l="0" t="0" r="635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517308" w:rsidRDefault="00517308" w:rsidP="004537E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DD848" w14:textId="27EAECB7" w:rsidR="00517308" w:rsidRPr="00707B69" w:rsidRDefault="00517308" w:rsidP="00AC48DD">
    <w:pPr>
      <w:pStyle w:val="En-tte"/>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517308" w:rsidRPr="00AC48DD" w:rsidRDefault="00517308"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517308" w:rsidRPr="00F13E6E" w:rsidRDefault="00517308" w:rsidP="00AC48DD">
    <w:pPr>
      <w:pStyle w:val="En-tte"/>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517308" w:rsidRPr="00AC48DD" w:rsidRDefault="00517308"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EBAA8" w14:textId="5F8EE981" w:rsidR="00517308" w:rsidRPr="00707B69" w:rsidRDefault="00517308" w:rsidP="00996FEA">
    <w:pPr>
      <w:pStyle w:val="En-tte"/>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517308" w:rsidRPr="00AC48DD" w:rsidRDefault="00517308" w:rsidP="00996FEA">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517308" w:rsidRDefault="00517308" w:rsidP="00996FEA">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517308" w:rsidRPr="00996FEA" w:rsidRDefault="00517308" w:rsidP="00996F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1"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5"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6"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2"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5"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0"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1"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2"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5"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0"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2"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3"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4"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6"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50"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1"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3" w15:restartNumberingAfterBreak="0">
    <w:nsid w:val="77F07555"/>
    <w:multiLevelType w:val="hybridMultilevel"/>
    <w:tmpl w:val="06A654E8"/>
    <w:lvl w:ilvl="0" w:tplc="FABA4C46">
      <w:numFmt w:val="bullet"/>
      <w:lvlText w:val="-"/>
      <w:lvlJc w:val="left"/>
      <w:pPr>
        <w:ind w:left="774" w:hanging="360"/>
      </w:pPr>
      <w:rPr>
        <w:rFonts w:ascii="Calibri" w:eastAsia="Times" w:hAnsi="Calibri" w:cs="Calibri" w:hint="default"/>
      </w:rPr>
    </w:lvl>
    <w:lvl w:ilvl="1" w:tplc="040C0003">
      <w:start w:val="1"/>
      <w:numFmt w:val="bullet"/>
      <w:lvlText w:val="o"/>
      <w:lvlJc w:val="left"/>
      <w:pPr>
        <w:ind w:left="1494" w:hanging="360"/>
      </w:pPr>
      <w:rPr>
        <w:rFonts w:ascii="Courier New" w:hAnsi="Courier New" w:cs="Courier New" w:hint="default"/>
      </w:rPr>
    </w:lvl>
    <w:lvl w:ilvl="2" w:tplc="040C0005">
      <w:start w:val="1"/>
      <w:numFmt w:val="bullet"/>
      <w:lvlText w:val=""/>
      <w:lvlJc w:val="left"/>
      <w:pPr>
        <w:ind w:left="2214" w:hanging="360"/>
      </w:pPr>
      <w:rPr>
        <w:rFonts w:ascii="Wingdings" w:hAnsi="Wingdings" w:hint="default"/>
      </w:rPr>
    </w:lvl>
    <w:lvl w:ilvl="3" w:tplc="040C0001">
      <w:start w:val="1"/>
      <w:numFmt w:val="bullet"/>
      <w:lvlText w:val=""/>
      <w:lvlJc w:val="left"/>
      <w:pPr>
        <w:ind w:left="2934" w:hanging="360"/>
      </w:pPr>
      <w:rPr>
        <w:rFonts w:ascii="Symbol" w:hAnsi="Symbol" w:hint="default"/>
      </w:rPr>
    </w:lvl>
    <w:lvl w:ilvl="4" w:tplc="040C0003">
      <w:start w:val="1"/>
      <w:numFmt w:val="bullet"/>
      <w:lvlText w:val="o"/>
      <w:lvlJc w:val="left"/>
      <w:pPr>
        <w:ind w:left="3654" w:hanging="360"/>
      </w:pPr>
      <w:rPr>
        <w:rFonts w:ascii="Courier New" w:hAnsi="Courier New" w:cs="Courier New" w:hint="default"/>
      </w:rPr>
    </w:lvl>
    <w:lvl w:ilvl="5" w:tplc="040C0005">
      <w:start w:val="1"/>
      <w:numFmt w:val="bullet"/>
      <w:lvlText w:val=""/>
      <w:lvlJc w:val="left"/>
      <w:pPr>
        <w:ind w:left="4374" w:hanging="360"/>
      </w:pPr>
      <w:rPr>
        <w:rFonts w:ascii="Wingdings" w:hAnsi="Wingdings" w:hint="default"/>
      </w:rPr>
    </w:lvl>
    <w:lvl w:ilvl="6" w:tplc="040C0001">
      <w:start w:val="1"/>
      <w:numFmt w:val="bullet"/>
      <w:lvlText w:val=""/>
      <w:lvlJc w:val="left"/>
      <w:pPr>
        <w:ind w:left="5094" w:hanging="360"/>
      </w:pPr>
      <w:rPr>
        <w:rFonts w:ascii="Symbol" w:hAnsi="Symbol" w:hint="default"/>
      </w:rPr>
    </w:lvl>
    <w:lvl w:ilvl="7" w:tplc="040C0003">
      <w:start w:val="1"/>
      <w:numFmt w:val="bullet"/>
      <w:lvlText w:val="o"/>
      <w:lvlJc w:val="left"/>
      <w:pPr>
        <w:ind w:left="5814" w:hanging="360"/>
      </w:pPr>
      <w:rPr>
        <w:rFonts w:ascii="Courier New" w:hAnsi="Courier New" w:cs="Courier New" w:hint="default"/>
      </w:rPr>
    </w:lvl>
    <w:lvl w:ilvl="8" w:tplc="040C0005">
      <w:start w:val="1"/>
      <w:numFmt w:val="bullet"/>
      <w:lvlText w:val=""/>
      <w:lvlJc w:val="left"/>
      <w:pPr>
        <w:ind w:left="6534" w:hanging="360"/>
      </w:pPr>
      <w:rPr>
        <w:rFonts w:ascii="Wingdings" w:hAnsi="Wingdings" w:hint="default"/>
      </w:rPr>
    </w:lvl>
  </w:abstractNum>
  <w:num w:numId="1">
    <w:abstractNumId w:val="0"/>
  </w:num>
  <w:num w:numId="2">
    <w:abstractNumId w:val="9"/>
  </w:num>
  <w:num w:numId="3">
    <w:abstractNumId w:val="6"/>
  </w:num>
  <w:num w:numId="4">
    <w:abstractNumId w:val="36"/>
  </w:num>
  <w:num w:numId="5">
    <w:abstractNumId w:val="5"/>
  </w:num>
  <w:num w:numId="6">
    <w:abstractNumId w:val="42"/>
  </w:num>
  <w:num w:numId="7">
    <w:abstractNumId w:val="17"/>
  </w:num>
  <w:num w:numId="8">
    <w:abstractNumId w:val="27"/>
  </w:num>
  <w:num w:numId="9">
    <w:abstractNumId w:val="13"/>
  </w:num>
  <w:num w:numId="10">
    <w:abstractNumId w:val="20"/>
  </w:num>
  <w:num w:numId="11">
    <w:abstractNumId w:val="24"/>
  </w:num>
  <w:num w:numId="12">
    <w:abstractNumId w:val="19"/>
  </w:num>
  <w:num w:numId="13">
    <w:abstractNumId w:val="41"/>
  </w:num>
  <w:num w:numId="14">
    <w:abstractNumId w:val="10"/>
  </w:num>
  <w:num w:numId="15">
    <w:abstractNumId w:val="45"/>
  </w:num>
  <w:num w:numId="16">
    <w:abstractNumId w:val="29"/>
  </w:num>
  <w:num w:numId="17">
    <w:abstractNumId w:val="49"/>
  </w:num>
  <w:num w:numId="18">
    <w:abstractNumId w:val="0"/>
    <w:lvlOverride w:ilvl="0">
      <w:startOverride w:val="1"/>
    </w:lvlOverride>
  </w:num>
  <w:num w:numId="19">
    <w:abstractNumId w:val="31"/>
  </w:num>
  <w:num w:numId="20">
    <w:abstractNumId w:val="1"/>
  </w:num>
  <w:num w:numId="21">
    <w:abstractNumId w:val="52"/>
  </w:num>
  <w:num w:numId="22">
    <w:abstractNumId w:val="51"/>
  </w:num>
  <w:num w:numId="23">
    <w:abstractNumId w:val="32"/>
  </w:num>
  <w:num w:numId="24">
    <w:abstractNumId w:val="39"/>
  </w:num>
  <w:num w:numId="25">
    <w:abstractNumId w:val="16"/>
  </w:num>
  <w:num w:numId="26">
    <w:abstractNumId w:val="30"/>
  </w:num>
  <w:num w:numId="27">
    <w:abstractNumId w:val="48"/>
  </w:num>
  <w:num w:numId="28">
    <w:abstractNumId w:val="12"/>
  </w:num>
  <w:num w:numId="29">
    <w:abstractNumId w:val="9"/>
  </w:num>
  <w:num w:numId="30">
    <w:abstractNumId w:val="11"/>
  </w:num>
  <w:num w:numId="31">
    <w:abstractNumId w:val="2"/>
  </w:num>
  <w:num w:numId="32">
    <w:abstractNumId w:val="22"/>
  </w:num>
  <w:num w:numId="33">
    <w:abstractNumId w:val="23"/>
  </w:num>
  <w:num w:numId="34">
    <w:abstractNumId w:val="25"/>
  </w:num>
  <w:num w:numId="35">
    <w:abstractNumId w:val="40"/>
  </w:num>
  <w:num w:numId="36">
    <w:abstractNumId w:val="18"/>
  </w:num>
  <w:num w:numId="37">
    <w:abstractNumId w:val="35"/>
  </w:num>
  <w:num w:numId="38">
    <w:abstractNumId w:val="4"/>
  </w:num>
  <w:num w:numId="39">
    <w:abstractNumId w:val="47"/>
  </w:num>
  <w:num w:numId="40">
    <w:abstractNumId w:val="46"/>
  </w:num>
  <w:num w:numId="41">
    <w:abstractNumId w:val="44"/>
  </w:num>
  <w:num w:numId="42">
    <w:abstractNumId w:val="33"/>
  </w:num>
  <w:num w:numId="43">
    <w:abstractNumId w:val="8"/>
  </w:num>
  <w:num w:numId="44">
    <w:abstractNumId w:val="37"/>
  </w:num>
  <w:num w:numId="45">
    <w:abstractNumId w:val="9"/>
  </w:num>
  <w:num w:numId="46">
    <w:abstractNumId w:val="9"/>
  </w:num>
  <w:num w:numId="47">
    <w:abstractNumId w:val="38"/>
  </w:num>
  <w:num w:numId="48">
    <w:abstractNumId w:val="3"/>
  </w:num>
  <w:num w:numId="49">
    <w:abstractNumId w:val="28"/>
  </w:num>
  <w:num w:numId="50">
    <w:abstractNumId w:val="34"/>
  </w:num>
  <w:num w:numId="51">
    <w:abstractNumId w:val="14"/>
  </w:num>
  <w:num w:numId="52">
    <w:abstractNumId w:val="7"/>
  </w:num>
  <w:num w:numId="53">
    <w:abstractNumId w:val="26"/>
  </w:num>
  <w:num w:numId="54">
    <w:abstractNumId w:val="21"/>
  </w:num>
  <w:num w:numId="55">
    <w:abstractNumId w:val="50"/>
  </w:num>
  <w:num w:numId="56">
    <w:abstractNumId w:val="43"/>
  </w:num>
  <w:num w:numId="57">
    <w:abstractNumId w:val="15"/>
  </w:num>
  <w:num w:numId="58">
    <w:abstractNumId w:val="43"/>
  </w:num>
  <w:num w:numId="59">
    <w:abstractNumId w:val="43"/>
  </w:num>
  <w:num w:numId="60">
    <w:abstractNumId w:val="19"/>
  </w:num>
  <w:num w:numId="61">
    <w:abstractNumId w:val="53"/>
  </w:num>
  <w:num w:numId="62">
    <w:abstractNumId w:val="5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8193"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69A8"/>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4C31"/>
    <w:rsid w:val="000A6914"/>
    <w:rsid w:val="000A6D39"/>
    <w:rsid w:val="000A6E96"/>
    <w:rsid w:val="000B4CA7"/>
    <w:rsid w:val="000C096F"/>
    <w:rsid w:val="000C0B75"/>
    <w:rsid w:val="000C4A41"/>
    <w:rsid w:val="000C5E22"/>
    <w:rsid w:val="000C7D83"/>
    <w:rsid w:val="000D19AC"/>
    <w:rsid w:val="000D1A0F"/>
    <w:rsid w:val="000D3533"/>
    <w:rsid w:val="000D43C1"/>
    <w:rsid w:val="000D4E94"/>
    <w:rsid w:val="000E56D6"/>
    <w:rsid w:val="000F17F1"/>
    <w:rsid w:val="000F38C0"/>
    <w:rsid w:val="000F3902"/>
    <w:rsid w:val="000F3D1E"/>
    <w:rsid w:val="000F52C5"/>
    <w:rsid w:val="000F5E16"/>
    <w:rsid w:val="000F6172"/>
    <w:rsid w:val="000F76A5"/>
    <w:rsid w:val="000F7BAD"/>
    <w:rsid w:val="00101663"/>
    <w:rsid w:val="00101E9A"/>
    <w:rsid w:val="00110630"/>
    <w:rsid w:val="00113F82"/>
    <w:rsid w:val="00115428"/>
    <w:rsid w:val="00122959"/>
    <w:rsid w:val="00123D1A"/>
    <w:rsid w:val="00127A5B"/>
    <w:rsid w:val="00131CF0"/>
    <w:rsid w:val="00136398"/>
    <w:rsid w:val="00142083"/>
    <w:rsid w:val="00142557"/>
    <w:rsid w:val="00143F6C"/>
    <w:rsid w:val="00145B7D"/>
    <w:rsid w:val="00146592"/>
    <w:rsid w:val="00150BDA"/>
    <w:rsid w:val="001520B7"/>
    <w:rsid w:val="001535E5"/>
    <w:rsid w:val="00155787"/>
    <w:rsid w:val="00155830"/>
    <w:rsid w:val="00156333"/>
    <w:rsid w:val="001570D6"/>
    <w:rsid w:val="0015726C"/>
    <w:rsid w:val="001572C1"/>
    <w:rsid w:val="0016094D"/>
    <w:rsid w:val="00161128"/>
    <w:rsid w:val="00163E21"/>
    <w:rsid w:val="0016504D"/>
    <w:rsid w:val="00170656"/>
    <w:rsid w:val="001708DC"/>
    <w:rsid w:val="0017191E"/>
    <w:rsid w:val="00171A81"/>
    <w:rsid w:val="00171C9E"/>
    <w:rsid w:val="00172117"/>
    <w:rsid w:val="001726C5"/>
    <w:rsid w:val="00173E83"/>
    <w:rsid w:val="00174613"/>
    <w:rsid w:val="0018104F"/>
    <w:rsid w:val="00183314"/>
    <w:rsid w:val="001862D1"/>
    <w:rsid w:val="001865CB"/>
    <w:rsid w:val="00187455"/>
    <w:rsid w:val="0018750E"/>
    <w:rsid w:val="00192EDE"/>
    <w:rsid w:val="00197CF8"/>
    <w:rsid w:val="001B140A"/>
    <w:rsid w:val="001B5605"/>
    <w:rsid w:val="001B6DF5"/>
    <w:rsid w:val="001C7353"/>
    <w:rsid w:val="001D458E"/>
    <w:rsid w:val="001D4CA1"/>
    <w:rsid w:val="001D7448"/>
    <w:rsid w:val="001E008E"/>
    <w:rsid w:val="001E12A9"/>
    <w:rsid w:val="001E2FD5"/>
    <w:rsid w:val="001E311F"/>
    <w:rsid w:val="001E4CCB"/>
    <w:rsid w:val="001F7664"/>
    <w:rsid w:val="00202F63"/>
    <w:rsid w:val="00204CC9"/>
    <w:rsid w:val="00205BDE"/>
    <w:rsid w:val="002128C2"/>
    <w:rsid w:val="0021293C"/>
    <w:rsid w:val="002129B8"/>
    <w:rsid w:val="00217B4E"/>
    <w:rsid w:val="00224471"/>
    <w:rsid w:val="002251EE"/>
    <w:rsid w:val="00226839"/>
    <w:rsid w:val="0022782C"/>
    <w:rsid w:val="00232941"/>
    <w:rsid w:val="00234430"/>
    <w:rsid w:val="0023447B"/>
    <w:rsid w:val="002352A4"/>
    <w:rsid w:val="00242B40"/>
    <w:rsid w:val="00244620"/>
    <w:rsid w:val="00247935"/>
    <w:rsid w:val="00252551"/>
    <w:rsid w:val="002554D5"/>
    <w:rsid w:val="00255D91"/>
    <w:rsid w:val="002613FA"/>
    <w:rsid w:val="0026161D"/>
    <w:rsid w:val="00263FD0"/>
    <w:rsid w:val="0026644D"/>
    <w:rsid w:val="00270261"/>
    <w:rsid w:val="002712EA"/>
    <w:rsid w:val="00273C7F"/>
    <w:rsid w:val="00276A02"/>
    <w:rsid w:val="00280AA1"/>
    <w:rsid w:val="00281B8C"/>
    <w:rsid w:val="002863E9"/>
    <w:rsid w:val="00287691"/>
    <w:rsid w:val="00293D59"/>
    <w:rsid w:val="002948F7"/>
    <w:rsid w:val="00295837"/>
    <w:rsid w:val="002A19B9"/>
    <w:rsid w:val="002A3730"/>
    <w:rsid w:val="002A5986"/>
    <w:rsid w:val="002B2974"/>
    <w:rsid w:val="002B4A5D"/>
    <w:rsid w:val="002C078E"/>
    <w:rsid w:val="002C42C8"/>
    <w:rsid w:val="002C46DE"/>
    <w:rsid w:val="002D275B"/>
    <w:rsid w:val="002D597F"/>
    <w:rsid w:val="002D5EDB"/>
    <w:rsid w:val="002E3CF6"/>
    <w:rsid w:val="002F0361"/>
    <w:rsid w:val="002F072C"/>
    <w:rsid w:val="002F2D1F"/>
    <w:rsid w:val="002F342B"/>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4115E"/>
    <w:rsid w:val="00341850"/>
    <w:rsid w:val="00345172"/>
    <w:rsid w:val="00345AEE"/>
    <w:rsid w:val="00347846"/>
    <w:rsid w:val="00347D93"/>
    <w:rsid w:val="003532E1"/>
    <w:rsid w:val="00355606"/>
    <w:rsid w:val="00357B46"/>
    <w:rsid w:val="00363261"/>
    <w:rsid w:val="00366937"/>
    <w:rsid w:val="00370EDB"/>
    <w:rsid w:val="00375751"/>
    <w:rsid w:val="003805AF"/>
    <w:rsid w:val="0038492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6672"/>
    <w:rsid w:val="003C7DC6"/>
    <w:rsid w:val="003D00B0"/>
    <w:rsid w:val="003D1919"/>
    <w:rsid w:val="003D1D40"/>
    <w:rsid w:val="003D5712"/>
    <w:rsid w:val="003D6B1E"/>
    <w:rsid w:val="003D73A9"/>
    <w:rsid w:val="003D7CE1"/>
    <w:rsid w:val="003E0766"/>
    <w:rsid w:val="003E0CA3"/>
    <w:rsid w:val="003E7602"/>
    <w:rsid w:val="003F06DE"/>
    <w:rsid w:val="003F36C1"/>
    <w:rsid w:val="004073C5"/>
    <w:rsid w:val="0040763A"/>
    <w:rsid w:val="0041061D"/>
    <w:rsid w:val="00410B68"/>
    <w:rsid w:val="00413542"/>
    <w:rsid w:val="0041382E"/>
    <w:rsid w:val="00416A7A"/>
    <w:rsid w:val="00422F59"/>
    <w:rsid w:val="0042438D"/>
    <w:rsid w:val="004315ED"/>
    <w:rsid w:val="0043352D"/>
    <w:rsid w:val="00436E95"/>
    <w:rsid w:val="0044275E"/>
    <w:rsid w:val="004441AD"/>
    <w:rsid w:val="004537EA"/>
    <w:rsid w:val="00456467"/>
    <w:rsid w:val="00456853"/>
    <w:rsid w:val="0045693E"/>
    <w:rsid w:val="00456DBD"/>
    <w:rsid w:val="0046446F"/>
    <w:rsid w:val="00464549"/>
    <w:rsid w:val="00466A20"/>
    <w:rsid w:val="004709C6"/>
    <w:rsid w:val="0048479B"/>
    <w:rsid w:val="00490566"/>
    <w:rsid w:val="00493E90"/>
    <w:rsid w:val="00495C01"/>
    <w:rsid w:val="004A099E"/>
    <w:rsid w:val="004B2F76"/>
    <w:rsid w:val="004B47E5"/>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F2567"/>
    <w:rsid w:val="004F36DD"/>
    <w:rsid w:val="004F3F83"/>
    <w:rsid w:val="004F4ECE"/>
    <w:rsid w:val="004F57A1"/>
    <w:rsid w:val="004F77B4"/>
    <w:rsid w:val="00501005"/>
    <w:rsid w:val="00502DDF"/>
    <w:rsid w:val="00503C26"/>
    <w:rsid w:val="005131DE"/>
    <w:rsid w:val="00516373"/>
    <w:rsid w:val="00517308"/>
    <w:rsid w:val="005176BC"/>
    <w:rsid w:val="005204FC"/>
    <w:rsid w:val="00521453"/>
    <w:rsid w:val="00521CF4"/>
    <w:rsid w:val="0052206A"/>
    <w:rsid w:val="0052225C"/>
    <w:rsid w:val="00522645"/>
    <w:rsid w:val="0052404A"/>
    <w:rsid w:val="00540DA7"/>
    <w:rsid w:val="005436FE"/>
    <w:rsid w:val="00546580"/>
    <w:rsid w:val="0054775A"/>
    <w:rsid w:val="00554974"/>
    <w:rsid w:val="00554D33"/>
    <w:rsid w:val="005554F6"/>
    <w:rsid w:val="00555885"/>
    <w:rsid w:val="005563C9"/>
    <w:rsid w:val="005575AD"/>
    <w:rsid w:val="0056032E"/>
    <w:rsid w:val="0056324B"/>
    <w:rsid w:val="005649E2"/>
    <w:rsid w:val="005652F0"/>
    <w:rsid w:val="00567093"/>
    <w:rsid w:val="005708DB"/>
    <w:rsid w:val="0057211A"/>
    <w:rsid w:val="00572A21"/>
    <w:rsid w:val="00575306"/>
    <w:rsid w:val="00575908"/>
    <w:rsid w:val="00577E61"/>
    <w:rsid w:val="00580C7F"/>
    <w:rsid w:val="00582257"/>
    <w:rsid w:val="00583154"/>
    <w:rsid w:val="00584F07"/>
    <w:rsid w:val="005851B5"/>
    <w:rsid w:val="005862C9"/>
    <w:rsid w:val="0059238F"/>
    <w:rsid w:val="005942E9"/>
    <w:rsid w:val="005A5C63"/>
    <w:rsid w:val="005B106C"/>
    <w:rsid w:val="005B64FD"/>
    <w:rsid w:val="005B74D9"/>
    <w:rsid w:val="005C1231"/>
    <w:rsid w:val="005C220F"/>
    <w:rsid w:val="005C24E2"/>
    <w:rsid w:val="005C2FC9"/>
    <w:rsid w:val="005C3E0B"/>
    <w:rsid w:val="005D1EE3"/>
    <w:rsid w:val="005D2A80"/>
    <w:rsid w:val="005D7631"/>
    <w:rsid w:val="005E1520"/>
    <w:rsid w:val="005E4E1E"/>
    <w:rsid w:val="005E5F3A"/>
    <w:rsid w:val="005F0451"/>
    <w:rsid w:val="005F1565"/>
    <w:rsid w:val="005F5840"/>
    <w:rsid w:val="005F639C"/>
    <w:rsid w:val="006016FC"/>
    <w:rsid w:val="00602D42"/>
    <w:rsid w:val="00603A99"/>
    <w:rsid w:val="00606779"/>
    <w:rsid w:val="00611A5E"/>
    <w:rsid w:val="00613784"/>
    <w:rsid w:val="00613BD8"/>
    <w:rsid w:val="00614104"/>
    <w:rsid w:val="00615984"/>
    <w:rsid w:val="00615D07"/>
    <w:rsid w:val="00617F0E"/>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91170"/>
    <w:rsid w:val="00694A01"/>
    <w:rsid w:val="006A6224"/>
    <w:rsid w:val="006B60B4"/>
    <w:rsid w:val="006B620A"/>
    <w:rsid w:val="006C182E"/>
    <w:rsid w:val="006D0BFE"/>
    <w:rsid w:val="006D26AA"/>
    <w:rsid w:val="006D3BE8"/>
    <w:rsid w:val="006D71D5"/>
    <w:rsid w:val="006E0586"/>
    <w:rsid w:val="006E2006"/>
    <w:rsid w:val="006E2037"/>
    <w:rsid w:val="006E2A49"/>
    <w:rsid w:val="006E57FD"/>
    <w:rsid w:val="006F295F"/>
    <w:rsid w:val="006F6849"/>
    <w:rsid w:val="007012F8"/>
    <w:rsid w:val="00701BF6"/>
    <w:rsid w:val="007056F7"/>
    <w:rsid w:val="00705EEA"/>
    <w:rsid w:val="00707B69"/>
    <w:rsid w:val="00707D55"/>
    <w:rsid w:val="00710099"/>
    <w:rsid w:val="0071011C"/>
    <w:rsid w:val="00710801"/>
    <w:rsid w:val="00712482"/>
    <w:rsid w:val="00713101"/>
    <w:rsid w:val="007147AE"/>
    <w:rsid w:val="00714BF4"/>
    <w:rsid w:val="00715F99"/>
    <w:rsid w:val="00722AD6"/>
    <w:rsid w:val="00722EEA"/>
    <w:rsid w:val="00725624"/>
    <w:rsid w:val="00725B1A"/>
    <w:rsid w:val="0073128E"/>
    <w:rsid w:val="00737DB4"/>
    <w:rsid w:val="007407AA"/>
    <w:rsid w:val="00741613"/>
    <w:rsid w:val="007418B3"/>
    <w:rsid w:val="00741D2D"/>
    <w:rsid w:val="00742104"/>
    <w:rsid w:val="007452D4"/>
    <w:rsid w:val="007476F1"/>
    <w:rsid w:val="00747CC5"/>
    <w:rsid w:val="00750307"/>
    <w:rsid w:val="00752055"/>
    <w:rsid w:val="007563BB"/>
    <w:rsid w:val="0076291C"/>
    <w:rsid w:val="007654E9"/>
    <w:rsid w:val="007716CB"/>
    <w:rsid w:val="00775808"/>
    <w:rsid w:val="00781982"/>
    <w:rsid w:val="00782242"/>
    <w:rsid w:val="007925B5"/>
    <w:rsid w:val="00794721"/>
    <w:rsid w:val="00796758"/>
    <w:rsid w:val="007979DB"/>
    <w:rsid w:val="007B112F"/>
    <w:rsid w:val="007B473C"/>
    <w:rsid w:val="007B538C"/>
    <w:rsid w:val="007C0492"/>
    <w:rsid w:val="007C42D8"/>
    <w:rsid w:val="007C47E8"/>
    <w:rsid w:val="007C612D"/>
    <w:rsid w:val="007D3A12"/>
    <w:rsid w:val="007E2198"/>
    <w:rsid w:val="007E32DD"/>
    <w:rsid w:val="007F1475"/>
    <w:rsid w:val="007F4172"/>
    <w:rsid w:val="00800C6C"/>
    <w:rsid w:val="00801ECC"/>
    <w:rsid w:val="008026F4"/>
    <w:rsid w:val="0080375E"/>
    <w:rsid w:val="00804BED"/>
    <w:rsid w:val="008066ED"/>
    <w:rsid w:val="00806C74"/>
    <w:rsid w:val="00820C40"/>
    <w:rsid w:val="00821D49"/>
    <w:rsid w:val="008234E7"/>
    <w:rsid w:val="0082684B"/>
    <w:rsid w:val="008269E1"/>
    <w:rsid w:val="008278A1"/>
    <w:rsid w:val="00827C44"/>
    <w:rsid w:val="00827E92"/>
    <w:rsid w:val="00836485"/>
    <w:rsid w:val="00836946"/>
    <w:rsid w:val="00841BE4"/>
    <w:rsid w:val="008474F9"/>
    <w:rsid w:val="0084761E"/>
    <w:rsid w:val="00851F4D"/>
    <w:rsid w:val="00853098"/>
    <w:rsid w:val="00861444"/>
    <w:rsid w:val="00862433"/>
    <w:rsid w:val="0086263E"/>
    <w:rsid w:val="00863B49"/>
    <w:rsid w:val="008648C6"/>
    <w:rsid w:val="00865385"/>
    <w:rsid w:val="008714BB"/>
    <w:rsid w:val="008714FA"/>
    <w:rsid w:val="00872AE2"/>
    <w:rsid w:val="008743D9"/>
    <w:rsid w:val="00883C5C"/>
    <w:rsid w:val="00884FDC"/>
    <w:rsid w:val="00887E13"/>
    <w:rsid w:val="00891619"/>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6F83"/>
    <w:rsid w:val="008C7451"/>
    <w:rsid w:val="008D0EE4"/>
    <w:rsid w:val="008D127E"/>
    <w:rsid w:val="008D2C3F"/>
    <w:rsid w:val="008D5A09"/>
    <w:rsid w:val="008E082D"/>
    <w:rsid w:val="008E6CCE"/>
    <w:rsid w:val="008E7987"/>
    <w:rsid w:val="008E7A24"/>
    <w:rsid w:val="009011FA"/>
    <w:rsid w:val="00902863"/>
    <w:rsid w:val="009048EE"/>
    <w:rsid w:val="00905A23"/>
    <w:rsid w:val="009069EF"/>
    <w:rsid w:val="00907A3F"/>
    <w:rsid w:val="0091111F"/>
    <w:rsid w:val="00912390"/>
    <w:rsid w:val="009125F0"/>
    <w:rsid w:val="00920016"/>
    <w:rsid w:val="009243C9"/>
    <w:rsid w:val="00936414"/>
    <w:rsid w:val="00940289"/>
    <w:rsid w:val="00941368"/>
    <w:rsid w:val="009416AD"/>
    <w:rsid w:val="009433E7"/>
    <w:rsid w:val="00944881"/>
    <w:rsid w:val="00947488"/>
    <w:rsid w:val="00947C28"/>
    <w:rsid w:val="0095137D"/>
    <w:rsid w:val="00964820"/>
    <w:rsid w:val="0097249F"/>
    <w:rsid w:val="00973B1D"/>
    <w:rsid w:val="00974028"/>
    <w:rsid w:val="009766DB"/>
    <w:rsid w:val="00984461"/>
    <w:rsid w:val="009879A2"/>
    <w:rsid w:val="00990C19"/>
    <w:rsid w:val="00996094"/>
    <w:rsid w:val="00996FEA"/>
    <w:rsid w:val="009A4D19"/>
    <w:rsid w:val="009A549E"/>
    <w:rsid w:val="009B5103"/>
    <w:rsid w:val="009B584E"/>
    <w:rsid w:val="009B5F91"/>
    <w:rsid w:val="009C0B55"/>
    <w:rsid w:val="009C3F63"/>
    <w:rsid w:val="009C621B"/>
    <w:rsid w:val="009D0971"/>
    <w:rsid w:val="009D1611"/>
    <w:rsid w:val="009D33D1"/>
    <w:rsid w:val="009D46D9"/>
    <w:rsid w:val="009D6049"/>
    <w:rsid w:val="009D60D5"/>
    <w:rsid w:val="009E4891"/>
    <w:rsid w:val="009E79B2"/>
    <w:rsid w:val="009F3B5B"/>
    <w:rsid w:val="009F3ED9"/>
    <w:rsid w:val="009F49E3"/>
    <w:rsid w:val="00A0090D"/>
    <w:rsid w:val="00A0436E"/>
    <w:rsid w:val="00A04B43"/>
    <w:rsid w:val="00A0594E"/>
    <w:rsid w:val="00A05B55"/>
    <w:rsid w:val="00A107F3"/>
    <w:rsid w:val="00A13CD1"/>
    <w:rsid w:val="00A15979"/>
    <w:rsid w:val="00A16442"/>
    <w:rsid w:val="00A1761D"/>
    <w:rsid w:val="00A17DB1"/>
    <w:rsid w:val="00A2392F"/>
    <w:rsid w:val="00A246CE"/>
    <w:rsid w:val="00A27720"/>
    <w:rsid w:val="00A34452"/>
    <w:rsid w:val="00A34CFA"/>
    <w:rsid w:val="00A36A64"/>
    <w:rsid w:val="00A41F8A"/>
    <w:rsid w:val="00A45FE4"/>
    <w:rsid w:val="00A50B8E"/>
    <w:rsid w:val="00A53B86"/>
    <w:rsid w:val="00A57D85"/>
    <w:rsid w:val="00A61E40"/>
    <w:rsid w:val="00A6242A"/>
    <w:rsid w:val="00A65758"/>
    <w:rsid w:val="00A66E36"/>
    <w:rsid w:val="00A67C9E"/>
    <w:rsid w:val="00A70C1C"/>
    <w:rsid w:val="00A83401"/>
    <w:rsid w:val="00A8549B"/>
    <w:rsid w:val="00A8561A"/>
    <w:rsid w:val="00A9191F"/>
    <w:rsid w:val="00A92253"/>
    <w:rsid w:val="00A963B0"/>
    <w:rsid w:val="00AA590D"/>
    <w:rsid w:val="00AB12D7"/>
    <w:rsid w:val="00AB2D86"/>
    <w:rsid w:val="00AB6C95"/>
    <w:rsid w:val="00AB7D18"/>
    <w:rsid w:val="00AC0778"/>
    <w:rsid w:val="00AC2320"/>
    <w:rsid w:val="00AC30F7"/>
    <w:rsid w:val="00AC471E"/>
    <w:rsid w:val="00AC48DD"/>
    <w:rsid w:val="00AC5E08"/>
    <w:rsid w:val="00AC711D"/>
    <w:rsid w:val="00AD2AA5"/>
    <w:rsid w:val="00AD70DD"/>
    <w:rsid w:val="00AD779A"/>
    <w:rsid w:val="00AE0CBF"/>
    <w:rsid w:val="00AF0502"/>
    <w:rsid w:val="00AF228F"/>
    <w:rsid w:val="00AF33C4"/>
    <w:rsid w:val="00B04123"/>
    <w:rsid w:val="00B0514B"/>
    <w:rsid w:val="00B0601E"/>
    <w:rsid w:val="00B07BCD"/>
    <w:rsid w:val="00B1311C"/>
    <w:rsid w:val="00B15532"/>
    <w:rsid w:val="00B2699E"/>
    <w:rsid w:val="00B2733D"/>
    <w:rsid w:val="00B278C5"/>
    <w:rsid w:val="00B30BC2"/>
    <w:rsid w:val="00B31BF6"/>
    <w:rsid w:val="00B31F93"/>
    <w:rsid w:val="00B336D7"/>
    <w:rsid w:val="00B33DB8"/>
    <w:rsid w:val="00B340A9"/>
    <w:rsid w:val="00B35BCC"/>
    <w:rsid w:val="00B35D41"/>
    <w:rsid w:val="00B36ADB"/>
    <w:rsid w:val="00B374AA"/>
    <w:rsid w:val="00B4244A"/>
    <w:rsid w:val="00B42FD0"/>
    <w:rsid w:val="00B55D7E"/>
    <w:rsid w:val="00B56D55"/>
    <w:rsid w:val="00B703D2"/>
    <w:rsid w:val="00B71839"/>
    <w:rsid w:val="00B723A0"/>
    <w:rsid w:val="00B747C5"/>
    <w:rsid w:val="00B75D63"/>
    <w:rsid w:val="00B84B64"/>
    <w:rsid w:val="00B84BF7"/>
    <w:rsid w:val="00B860A9"/>
    <w:rsid w:val="00B9134E"/>
    <w:rsid w:val="00B91D12"/>
    <w:rsid w:val="00B92C04"/>
    <w:rsid w:val="00B94A6D"/>
    <w:rsid w:val="00B95BD7"/>
    <w:rsid w:val="00BA76D5"/>
    <w:rsid w:val="00BB05A5"/>
    <w:rsid w:val="00BB1B18"/>
    <w:rsid w:val="00BB519D"/>
    <w:rsid w:val="00BB55D6"/>
    <w:rsid w:val="00BB7E72"/>
    <w:rsid w:val="00BC2A22"/>
    <w:rsid w:val="00BC4CC2"/>
    <w:rsid w:val="00BC5A69"/>
    <w:rsid w:val="00BD3F91"/>
    <w:rsid w:val="00BD519F"/>
    <w:rsid w:val="00BE1860"/>
    <w:rsid w:val="00BE2239"/>
    <w:rsid w:val="00BE3AA9"/>
    <w:rsid w:val="00BE6CBF"/>
    <w:rsid w:val="00BF6EF2"/>
    <w:rsid w:val="00C047CA"/>
    <w:rsid w:val="00C04DC9"/>
    <w:rsid w:val="00C05CC0"/>
    <w:rsid w:val="00C136A7"/>
    <w:rsid w:val="00C13716"/>
    <w:rsid w:val="00C162E1"/>
    <w:rsid w:val="00C20435"/>
    <w:rsid w:val="00C21011"/>
    <w:rsid w:val="00C2145A"/>
    <w:rsid w:val="00C249E5"/>
    <w:rsid w:val="00C27993"/>
    <w:rsid w:val="00C32092"/>
    <w:rsid w:val="00C3308A"/>
    <w:rsid w:val="00C3644B"/>
    <w:rsid w:val="00C424F0"/>
    <w:rsid w:val="00C54C14"/>
    <w:rsid w:val="00C64382"/>
    <w:rsid w:val="00C650D5"/>
    <w:rsid w:val="00C6688F"/>
    <w:rsid w:val="00C66F56"/>
    <w:rsid w:val="00C71F4D"/>
    <w:rsid w:val="00C72690"/>
    <w:rsid w:val="00C7602F"/>
    <w:rsid w:val="00C760CA"/>
    <w:rsid w:val="00C81DEF"/>
    <w:rsid w:val="00C84056"/>
    <w:rsid w:val="00C8611D"/>
    <w:rsid w:val="00C919B4"/>
    <w:rsid w:val="00C94B45"/>
    <w:rsid w:val="00C9526B"/>
    <w:rsid w:val="00C9690C"/>
    <w:rsid w:val="00C973C2"/>
    <w:rsid w:val="00CA1669"/>
    <w:rsid w:val="00CA225A"/>
    <w:rsid w:val="00CA4550"/>
    <w:rsid w:val="00CA568F"/>
    <w:rsid w:val="00CB26D7"/>
    <w:rsid w:val="00CB3840"/>
    <w:rsid w:val="00CB5E4E"/>
    <w:rsid w:val="00CB6E0F"/>
    <w:rsid w:val="00CC15CE"/>
    <w:rsid w:val="00CC6215"/>
    <w:rsid w:val="00CC625E"/>
    <w:rsid w:val="00CD00AD"/>
    <w:rsid w:val="00CD3DFE"/>
    <w:rsid w:val="00CD6CD2"/>
    <w:rsid w:val="00CE4511"/>
    <w:rsid w:val="00CE4EA4"/>
    <w:rsid w:val="00CF023E"/>
    <w:rsid w:val="00CF1B4C"/>
    <w:rsid w:val="00CF297A"/>
    <w:rsid w:val="00CF4169"/>
    <w:rsid w:val="00CF443E"/>
    <w:rsid w:val="00CF56E8"/>
    <w:rsid w:val="00CF7430"/>
    <w:rsid w:val="00D00B3A"/>
    <w:rsid w:val="00D044BB"/>
    <w:rsid w:val="00D069BC"/>
    <w:rsid w:val="00D07897"/>
    <w:rsid w:val="00D10387"/>
    <w:rsid w:val="00D11F49"/>
    <w:rsid w:val="00D1211D"/>
    <w:rsid w:val="00D127A4"/>
    <w:rsid w:val="00D143FE"/>
    <w:rsid w:val="00D23E07"/>
    <w:rsid w:val="00D26361"/>
    <w:rsid w:val="00D27F14"/>
    <w:rsid w:val="00D307D0"/>
    <w:rsid w:val="00D31A4D"/>
    <w:rsid w:val="00D3292F"/>
    <w:rsid w:val="00D51BB9"/>
    <w:rsid w:val="00D569AF"/>
    <w:rsid w:val="00D57337"/>
    <w:rsid w:val="00D639EA"/>
    <w:rsid w:val="00D67295"/>
    <w:rsid w:val="00D70930"/>
    <w:rsid w:val="00D742B7"/>
    <w:rsid w:val="00D80144"/>
    <w:rsid w:val="00D81264"/>
    <w:rsid w:val="00D82F0A"/>
    <w:rsid w:val="00D830F2"/>
    <w:rsid w:val="00D853CB"/>
    <w:rsid w:val="00D85889"/>
    <w:rsid w:val="00D85D50"/>
    <w:rsid w:val="00D8651A"/>
    <w:rsid w:val="00D95D87"/>
    <w:rsid w:val="00D96A12"/>
    <w:rsid w:val="00D96AB7"/>
    <w:rsid w:val="00DA0E13"/>
    <w:rsid w:val="00DA114C"/>
    <w:rsid w:val="00DA34BB"/>
    <w:rsid w:val="00DA34BC"/>
    <w:rsid w:val="00DA472B"/>
    <w:rsid w:val="00DB1421"/>
    <w:rsid w:val="00DB1632"/>
    <w:rsid w:val="00DB34B5"/>
    <w:rsid w:val="00DB7D43"/>
    <w:rsid w:val="00DC1669"/>
    <w:rsid w:val="00DD169A"/>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E03E41"/>
    <w:rsid w:val="00E03FEC"/>
    <w:rsid w:val="00E047E8"/>
    <w:rsid w:val="00E106A4"/>
    <w:rsid w:val="00E139DA"/>
    <w:rsid w:val="00E2207F"/>
    <w:rsid w:val="00E2279F"/>
    <w:rsid w:val="00E229AC"/>
    <w:rsid w:val="00E257FA"/>
    <w:rsid w:val="00E25860"/>
    <w:rsid w:val="00E25D2D"/>
    <w:rsid w:val="00E3012B"/>
    <w:rsid w:val="00E30C6F"/>
    <w:rsid w:val="00E326F3"/>
    <w:rsid w:val="00E33FDA"/>
    <w:rsid w:val="00E34F93"/>
    <w:rsid w:val="00E36430"/>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46B9"/>
    <w:rsid w:val="00E80742"/>
    <w:rsid w:val="00E849ED"/>
    <w:rsid w:val="00E9264A"/>
    <w:rsid w:val="00E950C6"/>
    <w:rsid w:val="00E953FE"/>
    <w:rsid w:val="00E956EE"/>
    <w:rsid w:val="00EA1301"/>
    <w:rsid w:val="00EA2A29"/>
    <w:rsid w:val="00EA527C"/>
    <w:rsid w:val="00EA640A"/>
    <w:rsid w:val="00EB13E2"/>
    <w:rsid w:val="00EB4258"/>
    <w:rsid w:val="00EB6F85"/>
    <w:rsid w:val="00EC0294"/>
    <w:rsid w:val="00EC08C6"/>
    <w:rsid w:val="00ED0DD6"/>
    <w:rsid w:val="00ED3029"/>
    <w:rsid w:val="00ED37FE"/>
    <w:rsid w:val="00ED5F00"/>
    <w:rsid w:val="00ED6301"/>
    <w:rsid w:val="00EE1C0C"/>
    <w:rsid w:val="00EF1BFA"/>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136A"/>
    <w:rsid w:val="00F2235E"/>
    <w:rsid w:val="00F26164"/>
    <w:rsid w:val="00F33BC3"/>
    <w:rsid w:val="00F33C7B"/>
    <w:rsid w:val="00F34807"/>
    <w:rsid w:val="00F37D3F"/>
    <w:rsid w:val="00F40A62"/>
    <w:rsid w:val="00F415F2"/>
    <w:rsid w:val="00F41A62"/>
    <w:rsid w:val="00F4232F"/>
    <w:rsid w:val="00F42E94"/>
    <w:rsid w:val="00F51120"/>
    <w:rsid w:val="00F53E95"/>
    <w:rsid w:val="00F54BCF"/>
    <w:rsid w:val="00F555D8"/>
    <w:rsid w:val="00F5717F"/>
    <w:rsid w:val="00F62F27"/>
    <w:rsid w:val="00F63346"/>
    <w:rsid w:val="00F7095D"/>
    <w:rsid w:val="00F70BD0"/>
    <w:rsid w:val="00F71519"/>
    <w:rsid w:val="00F72033"/>
    <w:rsid w:val="00F766D6"/>
    <w:rsid w:val="00F812F5"/>
    <w:rsid w:val="00F833B8"/>
    <w:rsid w:val="00F838D4"/>
    <w:rsid w:val="00F87ABD"/>
    <w:rsid w:val="00F906E3"/>
    <w:rsid w:val="00F92D77"/>
    <w:rsid w:val="00F94043"/>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79B1"/>
    <w:rsid w:val="00FD6649"/>
    <w:rsid w:val="00FE38D0"/>
    <w:rsid w:val="00FE5DF2"/>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f" fillcolor="white" stroke="f">
      <v:fill color="white" on="f"/>
      <v:stroke on="f"/>
      <o:colormru v:ext="edit" colors="#00005c,#140546"/>
    </o:shapedefaults>
    <o:shapelayout v:ext="edit">
      <o:idmap v:ext="edit" data="1"/>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8"/>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Liststycke SKL Car,Bullet list Car,List Paragraph1 Car,Table of contents numbered Car,Normal bullet 2 Car,içindekiler vb Car,Sombreado multicolor - Énfasis 31 Car"/>
    <w:link w:val="Paragraphedeliste"/>
    <w:uiPriority w:val="34"/>
    <w:qFormat/>
    <w:locked/>
    <w:rsid w:val="0007670D"/>
    <w:rPr>
      <w:rFonts w:ascii="Arial" w:hAnsi="Arial"/>
    </w:rPr>
  </w:style>
  <w:style w:type="character" w:customStyle="1" w:styleId="En-tteCar">
    <w:name w:val="En-tête Car"/>
    <w:basedOn w:val="Policepardfaut"/>
    <w:link w:val="En-tte"/>
    <w:semiHidden/>
    <w:rsid w:val="00493E90"/>
    <w:rPr>
      <w:rFonts w:ascii="Arial" w:hAnsi="Arial"/>
    </w:rPr>
  </w:style>
  <w:style w:type="character" w:styleId="Lienhypertextesuivivisit">
    <w:name w:val="FollowedHyperlink"/>
    <w:basedOn w:val="Policepardfaut"/>
    <w:uiPriority w:val="99"/>
    <w:semiHidden/>
    <w:unhideWhenUsed/>
    <w:rsid w:val="00A6242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footer" Target="footer2.xml"/><Relationship Id="rId18" Type="http://schemas.openxmlformats.org/officeDocument/2006/relationships/hyperlink" Target="https://www.expertisefrance.fr/documents/20182/426622/Expertise+France+%E2%80%93+Code+of+conduct/82cf6060-4768-4b25-8817-ccba1d86e568" TargetMode="External"/><Relationship Id="rId26" Type="http://schemas.openxmlformats.org/officeDocument/2006/relationships/hyperlink" Target="https://www.worldbank.org/en/projects-operations/procurement/debarred-firms" TargetMode="External"/><Relationship Id="rId3" Type="http://schemas.openxmlformats.org/officeDocument/2006/relationships/styles" Target="styles.xml"/><Relationship Id="rId21" Type="http://schemas.openxmlformats.org/officeDocument/2006/relationships/hyperlink" Target="https://www.sanctionsmap.eu"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ecologie.gouv.fr/sites/default/files/Guide_politique_achat_public_zero_deforestation.pdf" TargetMode="External"/><Relationship Id="rId25" Type="http://schemas.openxmlformats.org/officeDocument/2006/relationships/hyperlink" Target="https://home.treasury.gov/policy-issues/financial-sanctions/sanctions-programs-and-country-information" TargetMode="Externa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yperlink" Target="mailto:informatique.libertes@expertisefrance.f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gels-avoirs.dgtresor.gouv.fr/List" TargetMode="External"/><Relationship Id="rId5" Type="http://schemas.openxmlformats.org/officeDocument/2006/relationships/webSettings" Target="webSettings.xml"/><Relationship Id="rId15" Type="http://schemas.openxmlformats.org/officeDocument/2006/relationships/hyperlink" Target="https://www.expertisefrance.fr/documents/20182/426622/Expertise+France+%E2%80%93+Code+of+conduct/82cf6060-4768-4b25-8817-ccba1d86e568" TargetMode="External"/><Relationship Id="rId23" Type="http://schemas.openxmlformats.org/officeDocument/2006/relationships/hyperlink" Target="https://www.sanctionsmap.eu" TargetMode="External"/><Relationship Id="rId28" Type="http://schemas.openxmlformats.org/officeDocument/2006/relationships/footer" Target="footer3.xml"/><Relationship Id="rId36" Type="http://schemas.microsoft.com/office/2016/09/relationships/commentsIds" Target="commentsIds.xml"/><Relationship Id="rId10" Type="http://schemas.openxmlformats.org/officeDocument/2006/relationships/header" Target="header1.xml"/><Relationship Id="rId19" Type="http://schemas.openxmlformats.org/officeDocument/2006/relationships/hyperlink" Target="http://www.expertisefrance.fr" TargetMode="Externa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un.org/securitycouncil/content/un-sc-consolidated-list" TargetMode="External"/><Relationship Id="rId27" Type="http://schemas.openxmlformats.org/officeDocument/2006/relationships/header" Target="header4.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8AE972-6450-437B-A49E-5CB66FA85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0</TotalTime>
  <Pages>17</Pages>
  <Words>5052</Words>
  <Characters>32166</Characters>
  <Application>Microsoft Office Word</Application>
  <DocSecurity>0</DocSecurity>
  <Lines>268</Lines>
  <Paragraphs>74</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37144</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Malick NDAW</cp:lastModifiedBy>
  <cp:revision>2</cp:revision>
  <cp:lastPrinted>2014-11-19T14:39:00Z</cp:lastPrinted>
  <dcterms:created xsi:type="dcterms:W3CDTF">2026-03-17T12:11:00Z</dcterms:created>
  <dcterms:modified xsi:type="dcterms:W3CDTF">2026-03-17T12:11:00Z</dcterms:modified>
</cp:coreProperties>
</file>